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BA0556" w:rsidRPr="00930CAF" w:rsidRDefault="00BA0556" w:rsidP="00BA0556">
      <w:pPr>
        <w:pStyle w:val="Default"/>
        <w:spacing w:line="276" w:lineRule="auto"/>
        <w:rPr>
          <w:rFonts w:ascii="Times New Roman" w:hAnsi="Times New Roman" w:cs="Times New Roman"/>
          <w:sz w:val="28"/>
          <w:szCs w:val="28"/>
        </w:rPr>
      </w:pPr>
    </w:p>
    <w:p w:rsidR="00BA0556" w:rsidRDefault="00BA0556">
      <w:pPr>
        <w:rPr>
          <w:rFonts w:ascii="Times New Roman" w:hAnsi="Times New Roman" w:cs="Times New Roman"/>
          <w:b/>
          <w:sz w:val="28"/>
          <w:szCs w:val="28"/>
          <w:u w:val="single"/>
        </w:rPr>
      </w:pPr>
    </w:p>
    <w:p w:rsidR="00BA0556" w:rsidRDefault="00BA0556">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5D6EA8" w:rsidRPr="006772A0" w:rsidRDefault="005D6EA8" w:rsidP="006772A0">
      <w:pPr>
        <w:jc w:val="center"/>
        <w:rPr>
          <w:rFonts w:ascii="Times New Roman" w:hAnsi="Times New Roman" w:cs="Times New Roman"/>
          <w:b/>
          <w:sz w:val="50"/>
          <w:szCs w:val="50"/>
          <w:u w:val="single"/>
        </w:rPr>
      </w:pPr>
      <w:r w:rsidRPr="006772A0">
        <w:rPr>
          <w:rFonts w:ascii="Times New Roman" w:hAnsi="Times New Roman" w:cs="Times New Roman"/>
          <w:b/>
          <w:sz w:val="50"/>
          <w:szCs w:val="50"/>
          <w:u w:val="single"/>
        </w:rPr>
        <w:lastRenderedPageBreak/>
        <w:t>FORENSIC ACCOUTING: NEED OF HOUR?</w:t>
      </w:r>
    </w:p>
    <w:p w:rsidR="006D7EDD" w:rsidRDefault="006D7EDD" w:rsidP="006D7EDD">
      <w:pPr>
        <w:jc w:val="right"/>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6772A0">
        <w:rPr>
          <w:rFonts w:ascii="Times New Roman" w:hAnsi="Times New Roman" w:cs="Times New Roman"/>
          <w:b/>
          <w:sz w:val="28"/>
          <w:szCs w:val="28"/>
        </w:rPr>
        <w:tab/>
      </w:r>
      <w:r>
        <w:rPr>
          <w:rFonts w:ascii="Times New Roman" w:hAnsi="Times New Roman" w:cs="Times New Roman"/>
          <w:b/>
          <w:sz w:val="28"/>
          <w:szCs w:val="28"/>
        </w:rPr>
        <w:t>BY:</w:t>
      </w:r>
      <w:r w:rsidR="006772A0">
        <w:rPr>
          <w:rFonts w:ascii="Times New Roman" w:hAnsi="Times New Roman" w:cs="Times New Roman"/>
          <w:b/>
          <w:sz w:val="28"/>
          <w:szCs w:val="28"/>
        </w:rPr>
        <w:t>SHWETA KASHYAP</w:t>
      </w:r>
    </w:p>
    <w:p w:rsidR="00BA0556" w:rsidRDefault="00BA0556" w:rsidP="00F65FBC">
      <w:pPr>
        <w:rPr>
          <w:rFonts w:ascii="Times New Roman" w:hAnsi="Times New Roman" w:cs="Times New Roman"/>
          <w:sz w:val="28"/>
          <w:szCs w:val="28"/>
        </w:rPr>
      </w:pPr>
    </w:p>
    <w:p w:rsidR="00F65FBC" w:rsidRPr="00F65FBC" w:rsidRDefault="00F65FBC" w:rsidP="00F65FBC">
      <w:pPr>
        <w:rPr>
          <w:rFonts w:ascii="Times New Roman" w:hAnsi="Times New Roman" w:cs="Times New Roman"/>
          <w:sz w:val="28"/>
          <w:szCs w:val="28"/>
        </w:rPr>
      </w:pPr>
      <w:r w:rsidRPr="00F65FBC">
        <w:rPr>
          <w:rFonts w:ascii="Times New Roman" w:hAnsi="Times New Roman" w:cs="Times New Roman"/>
          <w:sz w:val="28"/>
          <w:szCs w:val="28"/>
        </w:rPr>
        <w:t xml:space="preserve">“Accountants look at the numbers. Forensic Accountants look behind the numbers”. This line simply illustrates the importance of forensic accountants in present scenario. </w:t>
      </w:r>
    </w:p>
    <w:p w:rsidR="00F65FBC" w:rsidRDefault="00F65FBC">
      <w:pPr>
        <w:rPr>
          <w:rFonts w:ascii="Times New Roman" w:hAnsi="Times New Roman" w:cs="Times New Roman"/>
          <w:b/>
          <w:sz w:val="28"/>
          <w:szCs w:val="28"/>
          <w:u w:val="single"/>
        </w:rPr>
      </w:pPr>
    </w:p>
    <w:p w:rsidR="00446ED0" w:rsidRPr="00EE631D" w:rsidRDefault="00A03A8B">
      <w:pPr>
        <w:rPr>
          <w:rFonts w:ascii="Times New Roman" w:hAnsi="Times New Roman" w:cs="Times New Roman"/>
          <w:b/>
          <w:color w:val="4F81BD" w:themeColor="accent1"/>
          <w:sz w:val="28"/>
          <w:szCs w:val="28"/>
          <w:u w:val="single"/>
        </w:rPr>
      </w:pPr>
      <w:r w:rsidRPr="00A03A8B">
        <w:rPr>
          <w:rFonts w:ascii="Times New Roman" w:hAnsi="Times New Roman" w:cs="Times New Roman"/>
          <w:b/>
          <w:noProof/>
          <w:sz w:val="28"/>
          <w:szCs w:val="28"/>
          <w:u w:val="sing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9" type="#_x0000_t13" style="position:absolute;margin-left:2.3pt;margin-top:.55pt;width:29.95pt;height:12.65pt;z-index:251677696"/>
        </w:pict>
      </w:r>
      <w:r w:rsidR="00F65FBC">
        <w:rPr>
          <w:rFonts w:ascii="Times New Roman" w:hAnsi="Times New Roman" w:cs="Times New Roman"/>
          <w:b/>
          <w:sz w:val="28"/>
          <w:szCs w:val="28"/>
          <w:u w:val="single"/>
        </w:rPr>
        <w:t xml:space="preserve">           </w:t>
      </w:r>
      <w:r w:rsidR="00446ED0" w:rsidRPr="00EE631D">
        <w:rPr>
          <w:rFonts w:ascii="Times New Roman" w:hAnsi="Times New Roman" w:cs="Times New Roman"/>
          <w:b/>
          <w:color w:val="4F81BD" w:themeColor="accent1"/>
          <w:sz w:val="28"/>
          <w:szCs w:val="28"/>
          <w:u w:val="single"/>
        </w:rPr>
        <w:t>What is forensic accounting ?</w:t>
      </w:r>
    </w:p>
    <w:p w:rsidR="00297231" w:rsidRDefault="00F65FBC" w:rsidP="00297231">
      <w:pPr>
        <w:pStyle w:val="Default"/>
        <w:numPr>
          <w:ilvl w:val="0"/>
          <w:numId w:val="11"/>
        </w:numPr>
        <w:spacing w:line="276" w:lineRule="auto"/>
        <w:rPr>
          <w:rFonts w:ascii="Times New Roman" w:hAnsi="Times New Roman" w:cs="Times New Roman"/>
          <w:sz w:val="28"/>
          <w:szCs w:val="28"/>
        </w:rPr>
      </w:pPr>
      <w:r w:rsidRPr="00CA7D88">
        <w:rPr>
          <w:rFonts w:ascii="Times New Roman" w:hAnsi="Times New Roman" w:cs="Times New Roman"/>
          <w:b/>
          <w:sz w:val="28"/>
          <w:szCs w:val="28"/>
          <w:u w:val="single"/>
        </w:rPr>
        <w:t>D</w:t>
      </w:r>
      <w:r w:rsidR="00BA0556">
        <w:rPr>
          <w:rFonts w:ascii="Times New Roman" w:hAnsi="Times New Roman" w:cs="Times New Roman"/>
          <w:b/>
          <w:sz w:val="28"/>
          <w:szCs w:val="28"/>
          <w:u w:val="single"/>
        </w:rPr>
        <w:t>efini</w:t>
      </w:r>
      <w:r w:rsidR="00EE631D">
        <w:rPr>
          <w:rFonts w:ascii="Times New Roman" w:hAnsi="Times New Roman" w:cs="Times New Roman"/>
          <w:b/>
          <w:sz w:val="28"/>
          <w:szCs w:val="28"/>
          <w:u w:val="single"/>
        </w:rPr>
        <w:t>tion</w:t>
      </w:r>
      <w:r>
        <w:rPr>
          <w:rFonts w:ascii="Times New Roman" w:hAnsi="Times New Roman" w:cs="Times New Roman"/>
          <w:sz w:val="28"/>
          <w:szCs w:val="28"/>
        </w:rPr>
        <w:t>-</w:t>
      </w:r>
      <w:r w:rsidRPr="00F65FBC">
        <w:rPr>
          <w:rFonts w:ascii="Times New Roman" w:hAnsi="Times New Roman" w:cs="Times New Roman"/>
          <w:sz w:val="28"/>
          <w:szCs w:val="28"/>
        </w:rPr>
        <w:t xml:space="preserve">Forensic Accounting is the integration of accounting, auditing and investigative skills. </w:t>
      </w:r>
      <w:r w:rsidR="00297231" w:rsidRPr="00397736">
        <w:rPr>
          <w:rFonts w:ascii="Times New Roman" w:hAnsi="Times New Roman" w:cs="Times New Roman"/>
          <w:sz w:val="28"/>
          <w:szCs w:val="28"/>
        </w:rPr>
        <w:t xml:space="preserve">Forensic accounting is trying to identify fraudulent transactions and typically involves </w:t>
      </w:r>
      <w:r w:rsidR="00297231">
        <w:rPr>
          <w:rFonts w:ascii="Times New Roman" w:hAnsi="Times New Roman" w:cs="Times New Roman"/>
          <w:sz w:val="28"/>
          <w:szCs w:val="28"/>
        </w:rPr>
        <w:t>analysis, interpretation, summarization , presentation of complex financial and business related issues. The forensic accountant further makes the field enquiries to check the real facts of transaction.</w:t>
      </w:r>
      <w:r w:rsidR="00297231" w:rsidRPr="00397736">
        <w:rPr>
          <w:rFonts w:ascii="Times New Roman" w:hAnsi="Times New Roman" w:cs="Times New Roman"/>
          <w:sz w:val="28"/>
          <w:szCs w:val="28"/>
        </w:rPr>
        <w:t xml:space="preserve"> </w:t>
      </w:r>
    </w:p>
    <w:p w:rsidR="00F65FBC" w:rsidRDefault="00F65FBC" w:rsidP="00F65FBC">
      <w:pPr>
        <w:pStyle w:val="ListParagraph"/>
        <w:numPr>
          <w:ilvl w:val="0"/>
          <w:numId w:val="11"/>
        </w:numPr>
        <w:autoSpaceDE w:val="0"/>
        <w:autoSpaceDN w:val="0"/>
        <w:adjustRightInd w:val="0"/>
        <w:spacing w:after="0"/>
        <w:rPr>
          <w:rFonts w:ascii="Times New Roman" w:hAnsi="Times New Roman" w:cs="Times New Roman"/>
          <w:sz w:val="28"/>
          <w:szCs w:val="28"/>
        </w:rPr>
      </w:pPr>
      <w:r w:rsidRPr="00CA7D88">
        <w:rPr>
          <w:rFonts w:ascii="Times New Roman" w:hAnsi="Times New Roman" w:cs="Times New Roman"/>
          <w:b/>
          <w:sz w:val="28"/>
          <w:szCs w:val="28"/>
          <w:u w:val="single"/>
        </w:rPr>
        <w:t>B</w:t>
      </w:r>
      <w:r w:rsidR="00EE631D">
        <w:rPr>
          <w:rFonts w:ascii="Times New Roman" w:hAnsi="Times New Roman" w:cs="Times New Roman"/>
          <w:b/>
          <w:sz w:val="28"/>
          <w:szCs w:val="28"/>
          <w:u w:val="single"/>
        </w:rPr>
        <w:t>ackground</w:t>
      </w:r>
      <w:r w:rsidRPr="00F65FBC">
        <w:rPr>
          <w:rFonts w:ascii="Times New Roman" w:hAnsi="Times New Roman" w:cs="Times New Roman"/>
          <w:b/>
          <w:sz w:val="28"/>
          <w:szCs w:val="28"/>
        </w:rPr>
        <w:t>-</w:t>
      </w:r>
      <w:r w:rsidRPr="00F65FBC">
        <w:rPr>
          <w:rFonts w:ascii="Times New Roman" w:hAnsi="Times New Roman" w:cs="Times New Roman"/>
          <w:sz w:val="28"/>
          <w:szCs w:val="28"/>
        </w:rPr>
        <w:t>Worldwide, we consider Sherlock Homes as first forensic accountant. However, in India Kautilya was first person to mention famous 40 famous ways of embezzlement in his book Arthashashtra, being the first economists who recognized the need for forensic accountants.</w:t>
      </w:r>
    </w:p>
    <w:p w:rsidR="00220747" w:rsidRDefault="00F65FBC" w:rsidP="00297231">
      <w:pPr>
        <w:pStyle w:val="ListParagraph"/>
        <w:numPr>
          <w:ilvl w:val="0"/>
          <w:numId w:val="11"/>
        </w:numPr>
        <w:rPr>
          <w:rFonts w:ascii="Times New Roman" w:hAnsi="Times New Roman" w:cs="Times New Roman"/>
          <w:sz w:val="28"/>
          <w:szCs w:val="28"/>
        </w:rPr>
      </w:pPr>
      <w:r w:rsidRPr="00CA7D88">
        <w:rPr>
          <w:rFonts w:ascii="Times New Roman" w:hAnsi="Times New Roman" w:cs="Times New Roman"/>
          <w:b/>
          <w:sz w:val="28"/>
          <w:szCs w:val="28"/>
          <w:u w:val="single"/>
        </w:rPr>
        <w:t>D</w:t>
      </w:r>
      <w:r w:rsidR="00EE631D">
        <w:rPr>
          <w:rFonts w:ascii="Times New Roman" w:hAnsi="Times New Roman" w:cs="Times New Roman"/>
          <w:b/>
          <w:sz w:val="28"/>
          <w:szCs w:val="28"/>
          <w:u w:val="single"/>
        </w:rPr>
        <w:t>etection of fraud as integral part</w:t>
      </w:r>
      <w:r w:rsidRPr="00220747">
        <w:rPr>
          <w:rFonts w:ascii="Times New Roman" w:hAnsi="Times New Roman" w:cs="Times New Roman"/>
          <w:sz w:val="28"/>
          <w:szCs w:val="28"/>
        </w:rPr>
        <w:t>-</w:t>
      </w:r>
      <w:r w:rsidR="00525F8E" w:rsidRPr="00220747">
        <w:rPr>
          <w:rFonts w:ascii="Times New Roman" w:hAnsi="Times New Roman" w:cs="Times New Roman"/>
          <w:sz w:val="28"/>
          <w:szCs w:val="28"/>
        </w:rPr>
        <w:t>Forensic Accounting is a useful technique to detect fraud in organizations. Until recently</w:t>
      </w:r>
      <w:r w:rsidR="00B755A1" w:rsidRPr="00220747">
        <w:rPr>
          <w:rFonts w:ascii="Times New Roman" w:hAnsi="Times New Roman" w:cs="Times New Roman"/>
          <w:sz w:val="28"/>
          <w:szCs w:val="28"/>
        </w:rPr>
        <w:t>, detecting fraud or white collar crimes were thought to be a part of conventional accounting functions. But as we all know, auditors can only check for compliance of Company books to Generally Accepted Accounting Principles</w:t>
      </w:r>
      <w:r w:rsidR="00D875C3" w:rsidRPr="00220747">
        <w:rPr>
          <w:rFonts w:ascii="Times New Roman" w:hAnsi="Times New Roman" w:cs="Times New Roman"/>
          <w:sz w:val="28"/>
          <w:szCs w:val="28"/>
        </w:rPr>
        <w:t xml:space="preserve"> </w:t>
      </w:r>
      <w:r w:rsidR="00B755A1" w:rsidRPr="00220747">
        <w:rPr>
          <w:rFonts w:ascii="Times New Roman" w:hAnsi="Times New Roman" w:cs="Times New Roman"/>
          <w:sz w:val="28"/>
          <w:szCs w:val="28"/>
        </w:rPr>
        <w:t>(GAAP), Accounting Standards (AS) and company’s policy. A new category of auditors was needed to detect fraud or the suspected fraudulent transactions, thus making “Forensic Accounting” as an emerging field for professionals worldwide.</w:t>
      </w:r>
    </w:p>
    <w:p w:rsidR="00297231" w:rsidRPr="00220747" w:rsidRDefault="00EE631D" w:rsidP="00297231">
      <w:pPr>
        <w:pStyle w:val="ListParagraph"/>
        <w:numPr>
          <w:ilvl w:val="0"/>
          <w:numId w:val="11"/>
        </w:numPr>
        <w:rPr>
          <w:rFonts w:ascii="Times New Roman" w:hAnsi="Times New Roman" w:cs="Times New Roman"/>
          <w:sz w:val="28"/>
          <w:szCs w:val="28"/>
        </w:rPr>
      </w:pPr>
      <w:r>
        <w:rPr>
          <w:rFonts w:ascii="Times New Roman" w:hAnsi="Times New Roman" w:cs="Times New Roman"/>
          <w:b/>
          <w:sz w:val="28"/>
          <w:szCs w:val="28"/>
          <w:u w:val="single"/>
        </w:rPr>
        <w:t>Information used in court</w:t>
      </w:r>
      <w:r w:rsidR="00F65FBC" w:rsidRPr="00220747">
        <w:rPr>
          <w:rFonts w:ascii="Times New Roman" w:hAnsi="Times New Roman" w:cs="Times New Roman"/>
          <w:sz w:val="28"/>
          <w:szCs w:val="28"/>
        </w:rPr>
        <w:t xml:space="preserve">- </w:t>
      </w:r>
      <w:r w:rsidR="00397E1C" w:rsidRPr="00220747">
        <w:rPr>
          <w:rFonts w:ascii="Times New Roman" w:hAnsi="Times New Roman" w:cs="Times New Roman"/>
          <w:sz w:val="28"/>
          <w:szCs w:val="28"/>
        </w:rPr>
        <w:t xml:space="preserve">‘Forensic’ means </w:t>
      </w:r>
      <w:r w:rsidR="00297231" w:rsidRPr="00220747">
        <w:rPr>
          <w:rFonts w:ascii="Times New Roman" w:hAnsi="Times New Roman" w:cs="Times New Roman"/>
          <w:sz w:val="28"/>
          <w:szCs w:val="28"/>
        </w:rPr>
        <w:t>‘</w:t>
      </w:r>
      <w:r w:rsidR="00397E1C" w:rsidRPr="00220747">
        <w:rPr>
          <w:rFonts w:ascii="Times New Roman" w:hAnsi="Times New Roman" w:cs="Times New Roman"/>
          <w:sz w:val="28"/>
          <w:szCs w:val="28"/>
        </w:rPr>
        <w:t xml:space="preserve">suitable for use in Court’ </w:t>
      </w:r>
      <w:r w:rsidR="00297231" w:rsidRPr="00220747">
        <w:rPr>
          <w:rFonts w:ascii="Times New Roman" w:hAnsi="Times New Roman" w:cs="Times New Roman"/>
          <w:sz w:val="28"/>
          <w:szCs w:val="28"/>
        </w:rPr>
        <w:t>.</w:t>
      </w:r>
      <w:r w:rsidR="00397E1C" w:rsidRPr="00220747">
        <w:rPr>
          <w:rFonts w:ascii="Times New Roman" w:hAnsi="Times New Roman" w:cs="Times New Roman"/>
          <w:sz w:val="28"/>
          <w:szCs w:val="28"/>
        </w:rPr>
        <w:t xml:space="preserve"> </w:t>
      </w:r>
      <w:r w:rsidR="00297231" w:rsidRPr="00220747">
        <w:rPr>
          <w:rFonts w:ascii="Times New Roman" w:hAnsi="Times New Roman" w:cs="Times New Roman"/>
          <w:sz w:val="28"/>
          <w:szCs w:val="28"/>
        </w:rPr>
        <w:t xml:space="preserve">Forensic accounting techniques are often time consuming and since the </w:t>
      </w:r>
      <w:r w:rsidR="00297231" w:rsidRPr="00220747">
        <w:rPr>
          <w:rFonts w:ascii="Times New Roman" w:hAnsi="Times New Roman" w:cs="Times New Roman"/>
          <w:sz w:val="28"/>
          <w:szCs w:val="28"/>
        </w:rPr>
        <w:lastRenderedPageBreak/>
        <w:t xml:space="preserve">results may be used in government adjudication processes or in court reviews, there is a very high evidence standard that must be maintained when forensic accounting evaluations are made. </w:t>
      </w:r>
    </w:p>
    <w:p w:rsidR="00E73903" w:rsidRDefault="00E73903" w:rsidP="00397736">
      <w:pPr>
        <w:pStyle w:val="Default"/>
        <w:spacing w:line="276" w:lineRule="auto"/>
        <w:rPr>
          <w:rFonts w:ascii="Times New Roman" w:hAnsi="Times New Roman" w:cs="Times New Roman"/>
          <w:sz w:val="28"/>
          <w:szCs w:val="28"/>
        </w:rPr>
      </w:pPr>
    </w:p>
    <w:p w:rsidR="00E73903" w:rsidRPr="00EE631D" w:rsidRDefault="00A03A8B" w:rsidP="00397736">
      <w:pPr>
        <w:pStyle w:val="Default"/>
        <w:spacing w:line="276" w:lineRule="auto"/>
        <w:rPr>
          <w:rFonts w:ascii="Times New Roman" w:hAnsi="Times New Roman" w:cs="Times New Roman"/>
          <w:b/>
          <w:color w:val="4F81BD" w:themeColor="accent1"/>
          <w:sz w:val="28"/>
          <w:szCs w:val="28"/>
          <w:u w:val="single"/>
        </w:rPr>
      </w:pPr>
      <w:r w:rsidRPr="00A03A8B">
        <w:rPr>
          <w:rFonts w:ascii="Times New Roman" w:hAnsi="Times New Roman" w:cs="Times New Roman"/>
          <w:b/>
          <w:noProof/>
          <w:sz w:val="28"/>
          <w:szCs w:val="28"/>
          <w:u w:val="single"/>
        </w:rPr>
        <w:pict>
          <v:shape id="_x0000_s1050" type="#_x0000_t13" style="position:absolute;margin-left:4.5pt;margin-top:-.6pt;width:29.95pt;height:12.65pt;z-index:251678720"/>
        </w:pict>
      </w:r>
      <w:r w:rsidR="00E73903" w:rsidRPr="00F65FBC">
        <w:rPr>
          <w:rFonts w:ascii="Times New Roman" w:hAnsi="Times New Roman" w:cs="Times New Roman"/>
          <w:b/>
          <w:sz w:val="28"/>
          <w:szCs w:val="28"/>
          <w:u w:val="single"/>
        </w:rPr>
        <w:t xml:space="preserve">            </w:t>
      </w:r>
      <w:r w:rsidR="00E73903" w:rsidRPr="00EE631D">
        <w:rPr>
          <w:rFonts w:ascii="Times New Roman" w:hAnsi="Times New Roman" w:cs="Times New Roman"/>
          <w:b/>
          <w:color w:val="4F81BD" w:themeColor="accent1"/>
          <w:sz w:val="28"/>
          <w:szCs w:val="28"/>
          <w:u w:val="single"/>
        </w:rPr>
        <w:t>Need for forensic accountant?</w:t>
      </w:r>
    </w:p>
    <w:p w:rsidR="00297231" w:rsidRDefault="00297231" w:rsidP="00397736">
      <w:pPr>
        <w:pStyle w:val="Default"/>
        <w:spacing w:line="276" w:lineRule="auto"/>
        <w:rPr>
          <w:rFonts w:ascii="Times New Roman" w:hAnsi="Times New Roman" w:cs="Times New Roman"/>
          <w:b/>
          <w:sz w:val="28"/>
          <w:szCs w:val="28"/>
          <w:u w:val="single"/>
        </w:rPr>
      </w:pPr>
    </w:p>
    <w:p w:rsidR="00297231" w:rsidRDefault="00A03A8B" w:rsidP="00297231">
      <w:pPr>
        <w:pStyle w:val="Default"/>
        <w:spacing w:line="276" w:lineRule="auto"/>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67" type="#_x0000_t202" style="position:absolute;margin-left:163.7pt;margin-top:8.75pt;width:172.55pt;height:19.7pt;z-index:251680768">
            <v:textbox style="mso-next-textbox:#_x0000_s1067">
              <w:txbxContent>
                <w:p w:rsidR="00297231" w:rsidRDefault="00297231" w:rsidP="00297231">
                  <w:r>
                    <w:t>NEED FOR FORENSIC ACCOUNTING AAAACCOUNTINGACCOUNTINGACCOUNTING AAAAAACCOUNTINGAACCOUNTING</w:t>
                  </w:r>
                </w:p>
              </w:txbxContent>
            </v:textbox>
          </v:shape>
        </w:pict>
      </w:r>
    </w:p>
    <w:p w:rsidR="00297231" w:rsidRDefault="00A03A8B" w:rsidP="00297231">
      <w:pPr>
        <w:pStyle w:val="Default"/>
        <w:spacing w:line="276" w:lineRule="auto"/>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68" type="#_x0000_t32" style="position:absolute;margin-left:247.25pt;margin-top:9.95pt;width:1.35pt;height:38.05pt;z-index:251681792" o:connectortype="straight"/>
        </w:pict>
      </w:r>
    </w:p>
    <w:p w:rsidR="00297231" w:rsidRDefault="00297231" w:rsidP="00297231">
      <w:pPr>
        <w:pStyle w:val="Default"/>
        <w:spacing w:line="276" w:lineRule="auto"/>
        <w:rPr>
          <w:rFonts w:ascii="Times New Roman" w:hAnsi="Times New Roman" w:cs="Times New Roman"/>
          <w:sz w:val="28"/>
          <w:szCs w:val="28"/>
        </w:rPr>
      </w:pPr>
    </w:p>
    <w:p w:rsidR="00297231" w:rsidRDefault="00A03A8B" w:rsidP="00297231">
      <w:pPr>
        <w:pStyle w:val="Default"/>
        <w:spacing w:line="276" w:lineRule="auto"/>
        <w:rPr>
          <w:rFonts w:ascii="Times New Roman" w:hAnsi="Times New Roman" w:cs="Times New Roman"/>
          <w:sz w:val="28"/>
          <w:szCs w:val="28"/>
        </w:rPr>
      </w:pPr>
      <w:r>
        <w:rPr>
          <w:rFonts w:ascii="Times New Roman" w:hAnsi="Times New Roman" w:cs="Times New Roman"/>
          <w:noProof/>
          <w:sz w:val="28"/>
          <w:szCs w:val="28"/>
        </w:rPr>
        <w:pict>
          <v:shape id="_x0000_s1072" type="#_x0000_t32" style="position:absolute;margin-left:100.8pt;margin-top:11pt;width:.65pt;height:23.75pt;z-index:251685888" o:connectortype="straight"/>
        </w:pict>
      </w:r>
      <w:r>
        <w:rPr>
          <w:rFonts w:ascii="Times New Roman" w:hAnsi="Times New Roman" w:cs="Times New Roman"/>
          <w:noProof/>
          <w:sz w:val="28"/>
          <w:szCs w:val="28"/>
        </w:rPr>
        <w:pict>
          <v:shape id="_x0000_s1073" type="#_x0000_t32" style="position:absolute;margin-left:248.6pt;margin-top:11pt;width:.7pt;height:23.75pt;z-index:251686912" o:connectortype="straight"/>
        </w:pict>
      </w:r>
      <w:r>
        <w:rPr>
          <w:rFonts w:ascii="Times New Roman" w:hAnsi="Times New Roman" w:cs="Times New Roman"/>
          <w:noProof/>
          <w:sz w:val="28"/>
          <w:szCs w:val="28"/>
        </w:rPr>
        <w:pict>
          <v:shape id="_x0000_s1081" type="#_x0000_t32" style="position:absolute;margin-left:368.05pt;margin-top:11pt;width:.7pt;height:23.75pt;z-index:251695104" o:connectortype="straight"/>
        </w:pict>
      </w:r>
      <w:r>
        <w:rPr>
          <w:rFonts w:ascii="Times New Roman" w:hAnsi="Times New Roman" w:cs="Times New Roman"/>
          <w:noProof/>
          <w:sz w:val="28"/>
          <w:szCs w:val="28"/>
        </w:rPr>
        <w:pict>
          <v:shape id="_x0000_s1071" type="#_x0000_t32" style="position:absolute;margin-left:508.75pt;margin-top:11pt;width:0;height:23.75pt;z-index:251684864" o:connectortype="straight"/>
        </w:pict>
      </w:r>
      <w:r>
        <w:rPr>
          <w:rFonts w:ascii="Times New Roman" w:hAnsi="Times New Roman" w:cs="Times New Roman"/>
          <w:noProof/>
          <w:sz w:val="28"/>
          <w:szCs w:val="28"/>
        </w:rPr>
        <w:pict>
          <v:shape id="_x0000_s1070" type="#_x0000_t32" style="position:absolute;margin-left:-21.05pt;margin-top:11pt;width:0;height:23.75pt;z-index:251683840" o:connectortype="straight"/>
        </w:pict>
      </w:r>
      <w:r>
        <w:rPr>
          <w:rFonts w:ascii="Times New Roman" w:hAnsi="Times New Roman" w:cs="Times New Roman"/>
          <w:noProof/>
          <w:sz w:val="28"/>
          <w:szCs w:val="28"/>
        </w:rPr>
        <w:pict>
          <v:shape id="_x0000_s1069" type="#_x0000_t32" style="position:absolute;margin-left:-21.05pt;margin-top:9.6pt;width:529.8pt;height:1.4pt;flip:y;z-index:251682816" o:connectortype="straight"/>
        </w:pict>
      </w:r>
    </w:p>
    <w:p w:rsidR="00297231" w:rsidRDefault="00A03A8B" w:rsidP="00297231">
      <w:pPr>
        <w:pStyle w:val="Default"/>
        <w:spacing w:line="276" w:lineRule="auto"/>
        <w:rPr>
          <w:rFonts w:ascii="Times New Roman" w:hAnsi="Times New Roman" w:cs="Times New Roman"/>
          <w:sz w:val="28"/>
          <w:szCs w:val="28"/>
        </w:rPr>
      </w:pPr>
      <w:r>
        <w:rPr>
          <w:rFonts w:ascii="Times New Roman" w:hAnsi="Times New Roman" w:cs="Times New Roman"/>
          <w:noProof/>
          <w:sz w:val="28"/>
          <w:szCs w:val="28"/>
        </w:rPr>
        <w:pict>
          <v:shape id="_x0000_s1076" type="#_x0000_t202" style="position:absolute;margin-left:52.2pt;margin-top:16.2pt;width:94.4pt;height:44.15pt;z-index:251689984">
            <v:textbox style="mso-next-textbox:#_x0000_s1076">
              <w:txbxContent>
                <w:p w:rsidR="00297231" w:rsidRDefault="00297231" w:rsidP="00297231">
                  <w:r>
                    <w:t>INCREASING CASES OF FRAUD</w:t>
                  </w:r>
                </w:p>
              </w:txbxContent>
            </v:textbox>
          </v:shape>
        </w:pict>
      </w:r>
      <w:r>
        <w:rPr>
          <w:rFonts w:ascii="Times New Roman" w:hAnsi="Times New Roman" w:cs="Times New Roman"/>
          <w:noProof/>
          <w:sz w:val="28"/>
          <w:szCs w:val="28"/>
        </w:rPr>
        <w:pict>
          <v:shape id="_x0000_s1077" type="#_x0000_t202" style="position:absolute;margin-left:169.9pt;margin-top:16.2pt;width:120.6pt;height:70.3pt;z-index:251691008">
            <v:textbox style="mso-next-textbox:#_x0000_s1077">
              <w:txbxContent>
                <w:p w:rsidR="00297231" w:rsidRDefault="00297231" w:rsidP="00297231">
                  <w:r>
                    <w:t>FAILURE OF REGULATORY MEASURES TO TRACK SECURITY SCAMS</w:t>
                  </w:r>
                </w:p>
              </w:txbxContent>
            </v:textbox>
          </v:shape>
        </w:pict>
      </w:r>
      <w:r>
        <w:rPr>
          <w:rFonts w:ascii="Times New Roman" w:hAnsi="Times New Roman" w:cs="Times New Roman"/>
          <w:noProof/>
          <w:sz w:val="28"/>
          <w:szCs w:val="28"/>
        </w:rPr>
        <w:pict>
          <v:shape id="_x0000_s1078" type="#_x0000_t202" style="position:absolute;margin-left:317.65pt;margin-top:16.2pt;width:86.95pt;height:55.7pt;z-index:251692032">
            <v:textbox style="mso-next-textbox:#_x0000_s1078">
              <w:txbxContent>
                <w:p w:rsidR="00297231" w:rsidRDefault="00297231" w:rsidP="00297231">
                  <w:r>
                    <w:t>SERIES OF CO-OPERATIVE BANK BURST</w:t>
                  </w:r>
                </w:p>
              </w:txbxContent>
            </v:textbox>
          </v:shape>
        </w:pict>
      </w:r>
      <w:r>
        <w:rPr>
          <w:rFonts w:ascii="Times New Roman" w:hAnsi="Times New Roman" w:cs="Times New Roman"/>
          <w:noProof/>
          <w:sz w:val="28"/>
          <w:szCs w:val="28"/>
        </w:rPr>
        <w:pict>
          <v:shape id="_x0000_s1080" type="#_x0000_t202" style="position:absolute;margin-left:430.85pt;margin-top:16.2pt;width:103.7pt;height:73.35pt;z-index:251694080">
            <v:textbox style="mso-next-textbox:#_x0000_s1080">
              <w:txbxContent>
                <w:p w:rsidR="00297231" w:rsidRDefault="00390CD9" w:rsidP="00297231">
                  <w:r>
                    <w:t>REQUIREMENT</w:t>
                  </w:r>
                  <w:r w:rsidR="00297231">
                    <w:t xml:space="preserve"> IN AUDITS AND ASSURANCE STANDARDS</w:t>
                  </w:r>
                </w:p>
              </w:txbxContent>
            </v:textbox>
          </v:shape>
        </w:pict>
      </w:r>
      <w:r>
        <w:rPr>
          <w:rFonts w:ascii="Times New Roman" w:hAnsi="Times New Roman" w:cs="Times New Roman"/>
          <w:noProof/>
          <w:sz w:val="28"/>
          <w:szCs w:val="28"/>
        </w:rPr>
        <w:pict>
          <v:shape id="_x0000_s1075" type="#_x0000_t202" style="position:absolute;margin-left:-57.05pt;margin-top:16.2pt;width:81.5pt;height:44.15pt;z-index:251688960">
            <v:textbox style="mso-next-textbox:#_x0000_s1075">
              <w:txbxContent>
                <w:p w:rsidR="00297231" w:rsidRDefault="00297231" w:rsidP="00297231">
                  <w:r>
                    <w:t>GROWING CYBER CRIMES</w:t>
                  </w:r>
                </w:p>
              </w:txbxContent>
            </v:textbox>
          </v:shape>
        </w:pict>
      </w:r>
    </w:p>
    <w:p w:rsidR="00297231" w:rsidRDefault="00297231" w:rsidP="00297231">
      <w:pPr>
        <w:pStyle w:val="Default"/>
        <w:spacing w:line="276" w:lineRule="auto"/>
        <w:rPr>
          <w:rFonts w:ascii="Times New Roman" w:hAnsi="Times New Roman" w:cs="Times New Roman"/>
          <w:sz w:val="28"/>
          <w:szCs w:val="28"/>
        </w:rPr>
      </w:pPr>
    </w:p>
    <w:p w:rsidR="00297231" w:rsidRDefault="00297231" w:rsidP="00297231">
      <w:pPr>
        <w:pStyle w:val="Default"/>
        <w:spacing w:line="276" w:lineRule="auto"/>
        <w:rPr>
          <w:rFonts w:ascii="Times New Roman" w:hAnsi="Times New Roman" w:cs="Times New Roman"/>
          <w:sz w:val="28"/>
          <w:szCs w:val="28"/>
        </w:rPr>
      </w:pPr>
    </w:p>
    <w:p w:rsidR="00297231" w:rsidRDefault="00297231" w:rsidP="00297231">
      <w:pPr>
        <w:pStyle w:val="Default"/>
        <w:spacing w:line="276" w:lineRule="auto"/>
        <w:rPr>
          <w:rFonts w:ascii="Times New Roman" w:hAnsi="Times New Roman" w:cs="Times New Roman"/>
          <w:sz w:val="28"/>
          <w:szCs w:val="28"/>
        </w:rPr>
      </w:pPr>
    </w:p>
    <w:p w:rsidR="00297231" w:rsidRDefault="00297231" w:rsidP="00297231">
      <w:pPr>
        <w:pStyle w:val="Default"/>
        <w:spacing w:line="276" w:lineRule="auto"/>
        <w:rPr>
          <w:rFonts w:ascii="Times New Roman" w:hAnsi="Times New Roman" w:cs="Times New Roman"/>
          <w:sz w:val="28"/>
          <w:szCs w:val="28"/>
        </w:rPr>
      </w:pPr>
    </w:p>
    <w:p w:rsidR="00297231" w:rsidRDefault="00297231" w:rsidP="00297231">
      <w:pPr>
        <w:pStyle w:val="Default"/>
        <w:spacing w:line="276" w:lineRule="auto"/>
        <w:rPr>
          <w:rFonts w:ascii="Times New Roman" w:hAnsi="Times New Roman" w:cs="Times New Roman"/>
          <w:sz w:val="28"/>
          <w:szCs w:val="28"/>
        </w:rPr>
      </w:pPr>
    </w:p>
    <w:p w:rsidR="00297231" w:rsidRDefault="00297231" w:rsidP="00297231">
      <w:pPr>
        <w:pStyle w:val="Default"/>
        <w:spacing w:line="276" w:lineRule="auto"/>
        <w:rPr>
          <w:rFonts w:ascii="Times New Roman" w:hAnsi="Times New Roman" w:cs="Times New Roman"/>
          <w:sz w:val="28"/>
          <w:szCs w:val="28"/>
        </w:rPr>
      </w:pPr>
    </w:p>
    <w:p w:rsidR="00297231" w:rsidRDefault="00397736" w:rsidP="00397736">
      <w:pPr>
        <w:pStyle w:val="Default"/>
        <w:spacing w:line="276" w:lineRule="auto"/>
        <w:rPr>
          <w:rFonts w:ascii="Times New Roman" w:hAnsi="Times New Roman" w:cs="Times New Roman"/>
          <w:sz w:val="28"/>
          <w:szCs w:val="28"/>
        </w:rPr>
      </w:pPr>
      <w:r>
        <w:rPr>
          <w:rFonts w:ascii="Times New Roman" w:hAnsi="Times New Roman" w:cs="Times New Roman"/>
          <w:sz w:val="28"/>
          <w:szCs w:val="28"/>
        </w:rPr>
        <w:t>The need for forensic accounting is increasing day by day.</w:t>
      </w:r>
      <w:r w:rsidR="00963DE2">
        <w:rPr>
          <w:rFonts w:ascii="Times New Roman" w:hAnsi="Times New Roman" w:cs="Times New Roman"/>
          <w:sz w:val="28"/>
          <w:szCs w:val="28"/>
        </w:rPr>
        <w:t xml:space="preserve"> The following are main reasons for increasing demand for forensic accounting throughout the world.</w:t>
      </w:r>
    </w:p>
    <w:p w:rsidR="00963DE2" w:rsidRDefault="00963DE2" w:rsidP="00397736">
      <w:pPr>
        <w:pStyle w:val="Default"/>
        <w:spacing w:line="276" w:lineRule="auto"/>
        <w:rPr>
          <w:rFonts w:ascii="Times New Roman" w:hAnsi="Times New Roman" w:cs="Times New Roman"/>
          <w:sz w:val="28"/>
          <w:szCs w:val="28"/>
        </w:rPr>
      </w:pPr>
    </w:p>
    <w:p w:rsidR="00963DE2" w:rsidRDefault="00963DE2" w:rsidP="00963DE2">
      <w:pPr>
        <w:pStyle w:val="Default"/>
        <w:numPr>
          <w:ilvl w:val="0"/>
          <w:numId w:val="12"/>
        </w:numPr>
        <w:spacing w:line="276" w:lineRule="auto"/>
        <w:rPr>
          <w:rFonts w:ascii="Times New Roman" w:hAnsi="Times New Roman" w:cs="Times New Roman"/>
          <w:sz w:val="28"/>
          <w:szCs w:val="28"/>
        </w:rPr>
      </w:pPr>
      <w:r w:rsidRPr="00CA7D88">
        <w:rPr>
          <w:rFonts w:ascii="Times New Roman" w:hAnsi="Times New Roman" w:cs="Times New Roman"/>
          <w:b/>
          <w:sz w:val="28"/>
          <w:szCs w:val="28"/>
          <w:u w:val="single"/>
        </w:rPr>
        <w:t>G</w:t>
      </w:r>
      <w:r w:rsidR="00EE631D">
        <w:rPr>
          <w:rFonts w:ascii="Times New Roman" w:hAnsi="Times New Roman" w:cs="Times New Roman"/>
          <w:b/>
          <w:sz w:val="28"/>
          <w:szCs w:val="28"/>
          <w:u w:val="single"/>
        </w:rPr>
        <w:t>rowing cyber crimes</w:t>
      </w:r>
      <w:r>
        <w:rPr>
          <w:rFonts w:ascii="Times New Roman" w:hAnsi="Times New Roman" w:cs="Times New Roman"/>
          <w:sz w:val="28"/>
          <w:szCs w:val="28"/>
        </w:rPr>
        <w:t>-Their vibrant effects can be understood by the fact that in year 20</w:t>
      </w:r>
      <w:r w:rsidR="00F825A8">
        <w:rPr>
          <w:rFonts w:ascii="Times New Roman" w:hAnsi="Times New Roman" w:cs="Times New Roman"/>
          <w:sz w:val="28"/>
          <w:szCs w:val="28"/>
        </w:rPr>
        <w:t xml:space="preserve">12 </w:t>
      </w:r>
      <w:r>
        <w:rPr>
          <w:rFonts w:ascii="Times New Roman" w:hAnsi="Times New Roman" w:cs="Times New Roman"/>
          <w:sz w:val="28"/>
          <w:szCs w:val="28"/>
        </w:rPr>
        <w:t xml:space="preserve">the number of Cyber Crimes </w:t>
      </w:r>
      <w:r w:rsidR="00F825A8">
        <w:rPr>
          <w:rFonts w:ascii="Times New Roman" w:hAnsi="Times New Roman" w:cs="Times New Roman"/>
          <w:sz w:val="28"/>
          <w:szCs w:val="28"/>
        </w:rPr>
        <w:t>showed an increase of 61 % during the year. With these increase in percentages, we cannot ignore the need for forensic accounting in our country.</w:t>
      </w:r>
      <w:r>
        <w:rPr>
          <w:rFonts w:ascii="Times New Roman" w:hAnsi="Times New Roman" w:cs="Times New Roman"/>
          <w:sz w:val="28"/>
          <w:szCs w:val="28"/>
        </w:rPr>
        <w:t xml:space="preserve"> </w:t>
      </w:r>
    </w:p>
    <w:p w:rsidR="00390CD9" w:rsidRDefault="00963DE2" w:rsidP="00963DE2">
      <w:pPr>
        <w:pStyle w:val="Default"/>
        <w:numPr>
          <w:ilvl w:val="0"/>
          <w:numId w:val="12"/>
        </w:numPr>
        <w:spacing w:line="276" w:lineRule="auto"/>
        <w:rPr>
          <w:rFonts w:ascii="Times New Roman" w:hAnsi="Times New Roman" w:cs="Times New Roman"/>
          <w:sz w:val="28"/>
          <w:szCs w:val="28"/>
        </w:rPr>
      </w:pPr>
      <w:r w:rsidRPr="00CA7D88">
        <w:rPr>
          <w:rFonts w:ascii="Times New Roman" w:hAnsi="Times New Roman" w:cs="Times New Roman"/>
          <w:b/>
          <w:sz w:val="28"/>
          <w:szCs w:val="28"/>
          <w:u w:val="single"/>
        </w:rPr>
        <w:t>I</w:t>
      </w:r>
      <w:r w:rsidR="00EE631D">
        <w:rPr>
          <w:rFonts w:ascii="Times New Roman" w:hAnsi="Times New Roman" w:cs="Times New Roman"/>
          <w:b/>
          <w:sz w:val="28"/>
          <w:szCs w:val="28"/>
          <w:u w:val="single"/>
        </w:rPr>
        <w:t>ncreasing cases of fraud</w:t>
      </w:r>
      <w:r w:rsidRPr="00963DE2">
        <w:rPr>
          <w:rFonts w:ascii="Times New Roman" w:hAnsi="Times New Roman" w:cs="Times New Roman"/>
          <w:sz w:val="28"/>
          <w:szCs w:val="28"/>
        </w:rPr>
        <w:t>-The Association of Certified fraud examiner also known as ACFE report indicates that approximately five percent of revenues of organizations are subject to fraud. This means that for every Rs. 500 billion of public spending in India there is potiential fraud in organizations amounting to approximately 25 billion yearly. However, in India the fraud cases are much more as we rank India as 88</w:t>
      </w:r>
      <w:r w:rsidRPr="00963DE2">
        <w:rPr>
          <w:rFonts w:ascii="Times New Roman" w:hAnsi="Times New Roman" w:cs="Times New Roman"/>
          <w:sz w:val="28"/>
          <w:szCs w:val="28"/>
          <w:vertAlign w:val="superscript"/>
        </w:rPr>
        <w:t>th</w:t>
      </w:r>
      <w:r w:rsidRPr="00963DE2">
        <w:rPr>
          <w:rFonts w:ascii="Times New Roman" w:hAnsi="Times New Roman" w:cs="Times New Roman"/>
          <w:sz w:val="28"/>
          <w:szCs w:val="28"/>
        </w:rPr>
        <w:t xml:space="preserve"> most corrupt nation. </w:t>
      </w:r>
    </w:p>
    <w:p w:rsidR="00390CD9" w:rsidRPr="00963DE2" w:rsidRDefault="00390CD9" w:rsidP="00390CD9">
      <w:pPr>
        <w:pStyle w:val="ListParagraph"/>
        <w:numPr>
          <w:ilvl w:val="0"/>
          <w:numId w:val="12"/>
        </w:numPr>
        <w:rPr>
          <w:rFonts w:ascii="Times New Roman" w:hAnsi="Times New Roman" w:cs="Times New Roman"/>
          <w:sz w:val="28"/>
          <w:szCs w:val="28"/>
        </w:rPr>
      </w:pPr>
      <w:r w:rsidRPr="00CA7D88">
        <w:rPr>
          <w:rFonts w:ascii="Times New Roman" w:hAnsi="Times New Roman" w:cs="Times New Roman"/>
          <w:b/>
          <w:sz w:val="28"/>
          <w:szCs w:val="28"/>
          <w:u w:val="single"/>
        </w:rPr>
        <w:t>F</w:t>
      </w:r>
      <w:r w:rsidR="00EE631D">
        <w:rPr>
          <w:rFonts w:ascii="Times New Roman" w:hAnsi="Times New Roman" w:cs="Times New Roman"/>
          <w:b/>
          <w:sz w:val="28"/>
          <w:szCs w:val="28"/>
          <w:u w:val="single"/>
        </w:rPr>
        <w:t>ailure of regulatory measures to track security scams</w:t>
      </w:r>
      <w:r w:rsidRPr="00390CD9">
        <w:rPr>
          <w:rFonts w:ascii="Times New Roman" w:hAnsi="Times New Roman" w:cs="Times New Roman"/>
          <w:b/>
          <w:sz w:val="28"/>
          <w:szCs w:val="28"/>
        </w:rPr>
        <w:t>-</w:t>
      </w:r>
      <w:r>
        <w:rPr>
          <w:rFonts w:ascii="Times New Roman" w:hAnsi="Times New Roman" w:cs="Times New Roman"/>
          <w:sz w:val="28"/>
          <w:szCs w:val="28"/>
        </w:rPr>
        <w:t>The current regulatory measures are not up to the mark as per requirement. T</w:t>
      </w:r>
      <w:r w:rsidR="00963DE2" w:rsidRPr="00390CD9">
        <w:rPr>
          <w:rFonts w:ascii="Times New Roman" w:hAnsi="Times New Roman" w:cs="Times New Roman"/>
          <w:sz w:val="28"/>
          <w:szCs w:val="28"/>
        </w:rPr>
        <w:t xml:space="preserve">he infamous scams of Harshad Mehta, Ketan Parekh, Sanjay Seth and recent </w:t>
      </w:r>
      <w:r w:rsidR="00963DE2" w:rsidRPr="00390CD9">
        <w:rPr>
          <w:rFonts w:ascii="Times New Roman" w:hAnsi="Times New Roman" w:cs="Times New Roman"/>
          <w:sz w:val="28"/>
          <w:szCs w:val="28"/>
        </w:rPr>
        <w:lastRenderedPageBreak/>
        <w:t xml:space="preserve">India Bulls Scam and Kingfisher Airlines credit Card fraud are still fresh in our minds. Whether it is a stock market fraud or bank fraud or a cyber fraud, forensic accounting has become an indispensible tools for investigations. With India being ranked as the </w:t>
      </w:r>
      <w:r>
        <w:rPr>
          <w:rFonts w:ascii="Times New Roman" w:hAnsi="Times New Roman" w:cs="Times New Roman"/>
          <w:sz w:val="28"/>
          <w:szCs w:val="28"/>
        </w:rPr>
        <w:t>8</w:t>
      </w:r>
      <w:r w:rsidR="00963DE2" w:rsidRPr="00390CD9">
        <w:rPr>
          <w:rFonts w:ascii="Times New Roman" w:hAnsi="Times New Roman" w:cs="Times New Roman"/>
          <w:sz w:val="28"/>
          <w:szCs w:val="28"/>
        </w:rPr>
        <w:t>8</w:t>
      </w:r>
      <w:r w:rsidR="00963DE2" w:rsidRPr="00390CD9">
        <w:rPr>
          <w:rFonts w:ascii="Times New Roman" w:hAnsi="Times New Roman" w:cs="Times New Roman"/>
          <w:sz w:val="28"/>
          <w:szCs w:val="28"/>
          <w:vertAlign w:val="superscript"/>
        </w:rPr>
        <w:t>th</w:t>
      </w:r>
      <w:r w:rsidR="00963DE2" w:rsidRPr="00390CD9">
        <w:rPr>
          <w:rFonts w:ascii="Times New Roman" w:hAnsi="Times New Roman" w:cs="Times New Roman"/>
          <w:sz w:val="28"/>
          <w:szCs w:val="28"/>
        </w:rPr>
        <w:t xml:space="preserve"> most corrupt nation, needs for forensic accountants has become more profound.</w:t>
      </w:r>
      <w:r>
        <w:rPr>
          <w:rFonts w:ascii="Times New Roman" w:hAnsi="Times New Roman" w:cs="Times New Roman"/>
          <w:sz w:val="28"/>
          <w:szCs w:val="28"/>
        </w:rPr>
        <w:t xml:space="preserve"> Moreover,</w:t>
      </w:r>
      <w:r w:rsidRPr="00390CD9">
        <w:rPr>
          <w:rFonts w:ascii="Times New Roman" w:hAnsi="Times New Roman" w:cs="Times New Roman"/>
          <w:sz w:val="28"/>
          <w:szCs w:val="28"/>
        </w:rPr>
        <w:t xml:space="preserve"> </w:t>
      </w:r>
      <w:r w:rsidRPr="00963DE2">
        <w:rPr>
          <w:rFonts w:ascii="Times New Roman" w:hAnsi="Times New Roman" w:cs="Times New Roman"/>
          <w:sz w:val="28"/>
          <w:szCs w:val="28"/>
        </w:rPr>
        <w:t>According to a survey by Ernest and Young :</w:t>
      </w:r>
    </w:p>
    <w:p w:rsidR="00390CD9" w:rsidRDefault="00390CD9" w:rsidP="00390CD9">
      <w:pPr>
        <w:pStyle w:val="Default"/>
        <w:numPr>
          <w:ilvl w:val="0"/>
          <w:numId w:val="1"/>
        </w:numPr>
        <w:spacing w:line="276" w:lineRule="auto"/>
        <w:rPr>
          <w:rFonts w:ascii="Times New Roman" w:hAnsi="Times New Roman" w:cs="Times New Roman"/>
          <w:sz w:val="28"/>
          <w:szCs w:val="28"/>
        </w:rPr>
      </w:pPr>
      <w:r w:rsidRPr="00530843">
        <w:rPr>
          <w:rFonts w:ascii="Times New Roman" w:hAnsi="Times New Roman" w:cs="Times New Roman"/>
          <w:b/>
          <w:sz w:val="28"/>
          <w:szCs w:val="28"/>
        </w:rPr>
        <w:t>In respect to employees</w:t>
      </w:r>
      <w:r>
        <w:rPr>
          <w:rFonts w:ascii="Times New Roman" w:hAnsi="Times New Roman" w:cs="Times New Roman"/>
          <w:sz w:val="28"/>
          <w:szCs w:val="28"/>
        </w:rPr>
        <w:t>-About 20 % of almost 3500 respondents said that they have seen financial manipulation of some kind occurring in their own companies.</w:t>
      </w:r>
    </w:p>
    <w:p w:rsidR="00390CD9" w:rsidRDefault="00390CD9" w:rsidP="00390CD9">
      <w:pPr>
        <w:pStyle w:val="Default"/>
        <w:numPr>
          <w:ilvl w:val="0"/>
          <w:numId w:val="1"/>
        </w:numPr>
        <w:spacing w:line="276" w:lineRule="auto"/>
        <w:rPr>
          <w:rFonts w:ascii="Times New Roman" w:hAnsi="Times New Roman" w:cs="Times New Roman"/>
          <w:sz w:val="28"/>
          <w:szCs w:val="28"/>
        </w:rPr>
      </w:pPr>
      <w:r>
        <w:rPr>
          <w:rFonts w:ascii="Times New Roman" w:hAnsi="Times New Roman" w:cs="Times New Roman"/>
          <w:b/>
          <w:sz w:val="28"/>
          <w:szCs w:val="28"/>
        </w:rPr>
        <w:t>In respect to Board of Directors and top managers</w:t>
      </w:r>
      <w:r w:rsidRPr="00530843">
        <w:rPr>
          <w:rFonts w:ascii="Times New Roman" w:hAnsi="Times New Roman" w:cs="Times New Roman"/>
          <w:sz w:val="28"/>
          <w:szCs w:val="28"/>
        </w:rPr>
        <w:t>-</w:t>
      </w:r>
      <w:r>
        <w:rPr>
          <w:rFonts w:ascii="Times New Roman" w:hAnsi="Times New Roman" w:cs="Times New Roman"/>
          <w:sz w:val="28"/>
          <w:szCs w:val="28"/>
        </w:rPr>
        <w:t>About 42% of  Board of Directors and Top Managers said they were aware of some type of irregularity in financial reporting.</w:t>
      </w:r>
    </w:p>
    <w:p w:rsidR="00390CD9" w:rsidRDefault="00390CD9" w:rsidP="00390CD9">
      <w:pPr>
        <w:pStyle w:val="Default"/>
        <w:spacing w:line="276" w:lineRule="auto"/>
        <w:ind w:left="1440"/>
        <w:rPr>
          <w:rFonts w:ascii="Times New Roman" w:hAnsi="Times New Roman" w:cs="Times New Roman"/>
          <w:sz w:val="28"/>
          <w:szCs w:val="28"/>
        </w:rPr>
      </w:pPr>
      <w:r>
        <w:rPr>
          <w:rFonts w:ascii="Times New Roman" w:hAnsi="Times New Roman" w:cs="Times New Roman"/>
          <w:sz w:val="28"/>
          <w:szCs w:val="28"/>
        </w:rPr>
        <w:t>With these poor statistics and because of these kinds of shortfall value of corporate disclosure are diminishing thereby increasing value of forensic accounting.</w:t>
      </w:r>
    </w:p>
    <w:p w:rsidR="00F825A8" w:rsidRDefault="00F825A8" w:rsidP="00390CD9">
      <w:pPr>
        <w:pStyle w:val="Default"/>
        <w:spacing w:line="276" w:lineRule="auto"/>
        <w:ind w:left="1440"/>
        <w:rPr>
          <w:rFonts w:ascii="Times New Roman" w:hAnsi="Times New Roman" w:cs="Times New Roman"/>
          <w:sz w:val="28"/>
          <w:szCs w:val="28"/>
        </w:rPr>
      </w:pPr>
    </w:p>
    <w:p w:rsidR="00390CD9" w:rsidRPr="00F825A8" w:rsidRDefault="00390CD9" w:rsidP="00CA7D88">
      <w:pPr>
        <w:pStyle w:val="ListParagraph"/>
        <w:numPr>
          <w:ilvl w:val="0"/>
          <w:numId w:val="12"/>
        </w:numPr>
        <w:autoSpaceDE w:val="0"/>
        <w:autoSpaceDN w:val="0"/>
        <w:adjustRightInd w:val="0"/>
        <w:spacing w:after="0" w:line="240" w:lineRule="auto"/>
        <w:rPr>
          <w:rFonts w:ascii="Times New Roman" w:hAnsi="Times New Roman" w:cs="Times New Roman"/>
          <w:b/>
          <w:sz w:val="28"/>
          <w:szCs w:val="28"/>
        </w:rPr>
      </w:pPr>
      <w:r w:rsidRPr="00CA7D88">
        <w:rPr>
          <w:rFonts w:ascii="Times New Roman" w:hAnsi="Times New Roman" w:cs="Times New Roman"/>
          <w:b/>
          <w:sz w:val="28"/>
          <w:szCs w:val="28"/>
          <w:u w:val="single"/>
        </w:rPr>
        <w:t>S</w:t>
      </w:r>
      <w:r w:rsidR="00EE631D">
        <w:rPr>
          <w:rFonts w:ascii="Times New Roman" w:hAnsi="Times New Roman" w:cs="Times New Roman"/>
          <w:b/>
          <w:sz w:val="28"/>
          <w:szCs w:val="28"/>
          <w:u w:val="single"/>
        </w:rPr>
        <w:t>eries of co-operative bank burst</w:t>
      </w:r>
      <w:r w:rsidRPr="00F825A8">
        <w:rPr>
          <w:rFonts w:ascii="Times New Roman" w:hAnsi="Times New Roman" w:cs="Times New Roman"/>
          <w:b/>
          <w:sz w:val="28"/>
          <w:szCs w:val="28"/>
        </w:rPr>
        <w:t>-</w:t>
      </w:r>
      <w:r w:rsidR="00F825A8" w:rsidRPr="00F825A8">
        <w:rPr>
          <w:rFonts w:ascii="Arial" w:hAnsi="Arial" w:cs="Arial"/>
          <w:color w:val="000000"/>
          <w:sz w:val="20"/>
          <w:szCs w:val="20"/>
        </w:rPr>
        <w:t xml:space="preserve"> </w:t>
      </w:r>
      <w:r w:rsidR="00F825A8" w:rsidRPr="00F825A8">
        <w:rPr>
          <w:rFonts w:ascii="Times New Roman" w:hAnsi="Times New Roman" w:cs="Times New Roman"/>
          <w:color w:val="000000"/>
          <w:sz w:val="28"/>
          <w:szCs w:val="28"/>
        </w:rPr>
        <w:t xml:space="preserve">Their were 19 co-operative banks that went burst and claims on which were settled by Deposit Insurance and Credit Guarantee Corporation claims during 2008-09. Due to these heavy payment by insurance company. </w:t>
      </w:r>
      <w:r w:rsidR="00F825A8" w:rsidRPr="00F825A8">
        <w:rPr>
          <w:rFonts w:ascii="Times New Roman" w:hAnsi="Times New Roman" w:cs="Times New Roman"/>
          <w:sz w:val="28"/>
          <w:szCs w:val="28"/>
        </w:rPr>
        <w:t>Insurance companies engage forensic accountants to have an accurate assessment of claims to be settled.</w:t>
      </w:r>
      <w:r w:rsidR="00F825A8">
        <w:rPr>
          <w:rFonts w:ascii="Times New Roman" w:hAnsi="Times New Roman" w:cs="Times New Roman"/>
          <w:sz w:val="28"/>
          <w:szCs w:val="28"/>
        </w:rPr>
        <w:t xml:space="preserve"> Therefore, the needs of forensic accountant will beome more profound in the years to come.</w:t>
      </w:r>
    </w:p>
    <w:p w:rsidR="00963DE2" w:rsidRDefault="00390CD9" w:rsidP="00397736">
      <w:pPr>
        <w:pStyle w:val="ListParagraph"/>
        <w:numPr>
          <w:ilvl w:val="0"/>
          <w:numId w:val="12"/>
        </w:numPr>
        <w:rPr>
          <w:rFonts w:ascii="Times New Roman" w:hAnsi="Times New Roman" w:cs="Times New Roman"/>
          <w:sz w:val="28"/>
          <w:szCs w:val="28"/>
        </w:rPr>
      </w:pPr>
      <w:r w:rsidRPr="00CA7D88">
        <w:rPr>
          <w:rFonts w:ascii="Times New Roman" w:hAnsi="Times New Roman" w:cs="Times New Roman"/>
          <w:b/>
          <w:sz w:val="28"/>
          <w:szCs w:val="28"/>
          <w:u w:val="single"/>
        </w:rPr>
        <w:t>R</w:t>
      </w:r>
      <w:r w:rsidR="00EE631D">
        <w:rPr>
          <w:rFonts w:ascii="Times New Roman" w:hAnsi="Times New Roman" w:cs="Times New Roman"/>
          <w:b/>
          <w:sz w:val="28"/>
          <w:szCs w:val="28"/>
          <w:u w:val="single"/>
        </w:rPr>
        <w:t>equirement in audit and assurance standards</w:t>
      </w:r>
      <w:r w:rsidR="00963DE2" w:rsidRPr="00CA7D88">
        <w:rPr>
          <w:rFonts w:ascii="Times New Roman" w:hAnsi="Times New Roman" w:cs="Times New Roman"/>
          <w:b/>
          <w:sz w:val="28"/>
          <w:szCs w:val="28"/>
        </w:rPr>
        <w:t>-</w:t>
      </w:r>
      <w:r w:rsidR="00963DE2" w:rsidRPr="00CA7D88">
        <w:rPr>
          <w:rFonts w:ascii="Times New Roman" w:hAnsi="Times New Roman" w:cs="Times New Roman"/>
          <w:sz w:val="28"/>
          <w:szCs w:val="28"/>
        </w:rPr>
        <w:t>The need and requirement of forensic Accountant is also illustrated in Companies ( Auditor Report) Order, 2003 which requires auditor to report, amongst others “whether any fraud on or by the Company has been noticed or reported during the year. If yes, the nature and amount are required to be indicated.”  Thus, in Indian context, forensic accounting has gained importance in this background.</w:t>
      </w:r>
    </w:p>
    <w:p w:rsidR="00EE631D" w:rsidRDefault="00EE631D" w:rsidP="00EE631D">
      <w:pPr>
        <w:pStyle w:val="ListParagraph"/>
        <w:ind w:left="778"/>
        <w:rPr>
          <w:rFonts w:ascii="Times New Roman" w:hAnsi="Times New Roman" w:cs="Times New Roman"/>
          <w:b/>
          <w:sz w:val="28"/>
          <w:szCs w:val="28"/>
          <w:u w:val="single"/>
        </w:rPr>
      </w:pPr>
    </w:p>
    <w:p w:rsidR="006772A0" w:rsidRDefault="006772A0" w:rsidP="00EE631D">
      <w:pPr>
        <w:pStyle w:val="ListParagraph"/>
        <w:ind w:left="778"/>
        <w:rPr>
          <w:rFonts w:ascii="Times New Roman" w:hAnsi="Times New Roman" w:cs="Times New Roman"/>
          <w:b/>
          <w:sz w:val="28"/>
          <w:szCs w:val="28"/>
          <w:u w:val="single"/>
        </w:rPr>
      </w:pPr>
    </w:p>
    <w:p w:rsidR="006772A0" w:rsidRDefault="006772A0" w:rsidP="00EE631D">
      <w:pPr>
        <w:pStyle w:val="ListParagraph"/>
        <w:ind w:left="778"/>
        <w:rPr>
          <w:rFonts w:ascii="Times New Roman" w:hAnsi="Times New Roman" w:cs="Times New Roman"/>
          <w:b/>
          <w:sz w:val="28"/>
          <w:szCs w:val="28"/>
          <w:u w:val="single"/>
        </w:rPr>
      </w:pPr>
    </w:p>
    <w:p w:rsidR="00CA7D88" w:rsidRPr="00EE631D" w:rsidRDefault="00A03A8B" w:rsidP="00EE631D">
      <w:pPr>
        <w:pStyle w:val="Heading1"/>
        <w:ind w:firstLine="720"/>
        <w:rPr>
          <w:rFonts w:ascii="Times New Roman" w:hAnsi="Times New Roman" w:cs="Times New Roman"/>
          <w:color w:val="4F81BD" w:themeColor="accent1"/>
          <w:u w:val="single"/>
        </w:rPr>
      </w:pPr>
      <w:r w:rsidRPr="00A03A8B">
        <w:rPr>
          <w:noProof/>
        </w:rPr>
        <w:lastRenderedPageBreak/>
        <w:pict>
          <v:shape id="_x0000_s1082" type="#_x0000_t13" style="position:absolute;left:0;text-align:left;margin-left:.35pt;margin-top:15.2pt;width:29.95pt;height:12.65pt;z-index:251696128"/>
        </w:pict>
      </w:r>
      <w:r w:rsidR="00CA7D88">
        <w:t xml:space="preserve"> </w:t>
      </w:r>
      <w:r w:rsidR="00EE631D" w:rsidRPr="00EE631D">
        <w:rPr>
          <w:rFonts w:ascii="Times New Roman" w:hAnsi="Times New Roman" w:cs="Times New Roman"/>
          <w:color w:val="4F81BD" w:themeColor="accent1"/>
          <w:u w:val="single"/>
        </w:rPr>
        <w:t>Forensic Accounting Techniques</w:t>
      </w:r>
    </w:p>
    <w:p w:rsidR="00CA7D88" w:rsidRDefault="00CA7D88" w:rsidP="00CA7D88">
      <w:pPr>
        <w:pStyle w:val="Default"/>
        <w:spacing w:line="276" w:lineRule="auto"/>
        <w:ind w:left="778"/>
        <w:rPr>
          <w:rFonts w:ascii="Times New Roman" w:hAnsi="Times New Roman" w:cs="Times New Roman"/>
          <w:sz w:val="28"/>
          <w:szCs w:val="28"/>
        </w:rPr>
      </w:pPr>
    </w:p>
    <w:p w:rsidR="0040774A" w:rsidRDefault="0040774A" w:rsidP="00CA7D88">
      <w:pPr>
        <w:pStyle w:val="Default"/>
        <w:spacing w:line="276" w:lineRule="auto"/>
        <w:ind w:left="720"/>
        <w:rPr>
          <w:rFonts w:ascii="Times New Roman" w:hAnsi="Times New Roman" w:cs="Times New Roman"/>
          <w:sz w:val="28"/>
          <w:szCs w:val="28"/>
        </w:rPr>
      </w:pPr>
      <w:r>
        <w:rPr>
          <w:rFonts w:ascii="Times New Roman" w:hAnsi="Times New Roman" w:cs="Times New Roman"/>
          <w:sz w:val="28"/>
          <w:szCs w:val="28"/>
        </w:rPr>
        <w:t>The forensic accounting has a series of steps</w:t>
      </w:r>
      <w:r w:rsidR="0005698E">
        <w:rPr>
          <w:rFonts w:ascii="Times New Roman" w:hAnsi="Times New Roman" w:cs="Times New Roman"/>
          <w:sz w:val="28"/>
          <w:szCs w:val="28"/>
        </w:rPr>
        <w:t xml:space="preserve"> to be performed to come to a solution. These steps depend upon case to case we work.</w:t>
      </w:r>
    </w:p>
    <w:p w:rsidR="0005698E" w:rsidRDefault="0005698E" w:rsidP="00CA7D88">
      <w:pPr>
        <w:pStyle w:val="Default"/>
        <w:spacing w:line="276" w:lineRule="auto"/>
        <w:ind w:left="720"/>
        <w:rPr>
          <w:rFonts w:ascii="Times New Roman" w:hAnsi="Times New Roman" w:cs="Times New Roman"/>
          <w:sz w:val="28"/>
          <w:szCs w:val="28"/>
        </w:rPr>
      </w:pPr>
      <w:r>
        <w:rPr>
          <w:rFonts w:ascii="Times New Roman" w:hAnsi="Times New Roman" w:cs="Times New Roman"/>
          <w:sz w:val="28"/>
          <w:szCs w:val="28"/>
        </w:rPr>
        <w:t>Basically, the following steps are performed in forensic accounting :</w:t>
      </w:r>
    </w:p>
    <w:p w:rsidR="0005698E" w:rsidRDefault="0005698E" w:rsidP="0005698E">
      <w:pPr>
        <w:pStyle w:val="Default"/>
        <w:numPr>
          <w:ilvl w:val="0"/>
          <w:numId w:val="3"/>
        </w:numPr>
        <w:spacing w:line="276" w:lineRule="auto"/>
        <w:rPr>
          <w:rFonts w:ascii="Times New Roman" w:hAnsi="Times New Roman" w:cs="Times New Roman"/>
          <w:sz w:val="28"/>
          <w:szCs w:val="28"/>
        </w:rPr>
      </w:pPr>
      <w:r w:rsidRPr="00CA7D88">
        <w:rPr>
          <w:rFonts w:ascii="Times New Roman" w:hAnsi="Times New Roman" w:cs="Times New Roman"/>
          <w:b/>
          <w:sz w:val="28"/>
          <w:szCs w:val="28"/>
          <w:u w:val="single"/>
        </w:rPr>
        <w:t>Interview Techniques</w:t>
      </w:r>
      <w:r>
        <w:rPr>
          <w:rFonts w:ascii="Times New Roman" w:hAnsi="Times New Roman" w:cs="Times New Roman"/>
          <w:sz w:val="28"/>
          <w:szCs w:val="28"/>
        </w:rPr>
        <w:t>- Forensic accounting evaluations often use interview techniques designed to obtain an admission of guilt by the person(s) involved with fraud scheme. These results form an integral part to be used in court and adjudication process.</w:t>
      </w:r>
    </w:p>
    <w:p w:rsidR="0005698E" w:rsidRDefault="00CD0E13" w:rsidP="0005698E">
      <w:pPr>
        <w:pStyle w:val="Default"/>
        <w:numPr>
          <w:ilvl w:val="0"/>
          <w:numId w:val="3"/>
        </w:numPr>
        <w:spacing w:line="276" w:lineRule="auto"/>
        <w:rPr>
          <w:rFonts w:ascii="Times New Roman" w:hAnsi="Times New Roman" w:cs="Times New Roman"/>
          <w:sz w:val="28"/>
          <w:szCs w:val="28"/>
        </w:rPr>
      </w:pPr>
      <w:r w:rsidRPr="00CA7D88">
        <w:rPr>
          <w:rFonts w:ascii="Times New Roman" w:hAnsi="Times New Roman" w:cs="Times New Roman"/>
          <w:b/>
          <w:sz w:val="28"/>
          <w:szCs w:val="28"/>
          <w:u w:val="single"/>
        </w:rPr>
        <w:t>Investigating and analysis of financial evidence</w:t>
      </w:r>
      <w:r>
        <w:rPr>
          <w:rFonts w:ascii="Times New Roman" w:hAnsi="Times New Roman" w:cs="Times New Roman"/>
          <w:sz w:val="28"/>
          <w:szCs w:val="28"/>
        </w:rPr>
        <w:t>-Forensic accounting involves complete analysis of financial evidence i.e Balance Sheet, Profit and Loss Statement , Cash flow statements , Notes to accounts and other related information to quantify the loss and loopholes in accounting such as loss of profit, financial solvency, loss of goodwill etc.</w:t>
      </w:r>
    </w:p>
    <w:p w:rsidR="00CD0E13" w:rsidRDefault="00CD0E13" w:rsidP="0005698E">
      <w:pPr>
        <w:pStyle w:val="Default"/>
        <w:numPr>
          <w:ilvl w:val="0"/>
          <w:numId w:val="3"/>
        </w:numPr>
        <w:spacing w:line="276" w:lineRule="auto"/>
        <w:rPr>
          <w:rFonts w:ascii="Times New Roman" w:hAnsi="Times New Roman" w:cs="Times New Roman"/>
          <w:sz w:val="28"/>
          <w:szCs w:val="28"/>
        </w:rPr>
      </w:pPr>
      <w:r w:rsidRPr="00CA7D88">
        <w:rPr>
          <w:rFonts w:ascii="Times New Roman" w:hAnsi="Times New Roman" w:cs="Times New Roman"/>
          <w:b/>
          <w:sz w:val="28"/>
          <w:szCs w:val="28"/>
          <w:u w:val="single"/>
        </w:rPr>
        <w:t>Data mining with computers</w:t>
      </w:r>
      <w:r w:rsidRPr="00CD0E13">
        <w:rPr>
          <w:rFonts w:ascii="Times New Roman" w:hAnsi="Times New Roman" w:cs="Times New Roman"/>
          <w:sz w:val="28"/>
          <w:szCs w:val="28"/>
        </w:rPr>
        <w:t>-</w:t>
      </w:r>
      <w:r>
        <w:rPr>
          <w:rFonts w:ascii="Times New Roman" w:hAnsi="Times New Roman" w:cs="Times New Roman"/>
          <w:sz w:val="28"/>
          <w:szCs w:val="28"/>
        </w:rPr>
        <w:t xml:space="preserve"> Data mining is a process where auditors looks for trends, patterns and anamolies in data set. If any unusual transaction are noticed then they should be immediately reported to concerned authorities.</w:t>
      </w:r>
    </w:p>
    <w:p w:rsidR="00CD0E13" w:rsidRDefault="00CD0E13" w:rsidP="0005698E">
      <w:pPr>
        <w:pStyle w:val="Default"/>
        <w:numPr>
          <w:ilvl w:val="0"/>
          <w:numId w:val="3"/>
        </w:numPr>
        <w:spacing w:line="276" w:lineRule="auto"/>
        <w:rPr>
          <w:rFonts w:ascii="Times New Roman" w:hAnsi="Times New Roman" w:cs="Times New Roman"/>
          <w:sz w:val="28"/>
          <w:szCs w:val="28"/>
        </w:rPr>
      </w:pPr>
      <w:r w:rsidRPr="00CA7D88">
        <w:rPr>
          <w:rFonts w:ascii="Times New Roman" w:hAnsi="Times New Roman" w:cs="Times New Roman"/>
          <w:b/>
          <w:sz w:val="28"/>
          <w:szCs w:val="28"/>
          <w:u w:val="single"/>
        </w:rPr>
        <w:t>Developing computerised application to assist in analysis of financial evidence</w:t>
      </w:r>
      <w:r w:rsidRPr="00CD0E13">
        <w:rPr>
          <w:rFonts w:ascii="Times New Roman" w:hAnsi="Times New Roman" w:cs="Times New Roman"/>
          <w:sz w:val="28"/>
          <w:szCs w:val="28"/>
        </w:rPr>
        <w:t>-</w:t>
      </w:r>
      <w:r>
        <w:rPr>
          <w:rFonts w:ascii="Times New Roman" w:hAnsi="Times New Roman" w:cs="Times New Roman"/>
          <w:sz w:val="28"/>
          <w:szCs w:val="28"/>
        </w:rPr>
        <w:t>This involves making use of computer applications like excel, tally etc. which can make speedy calculations and within a short time detect any unusual transactions in the financial evidences. An example of computerised application can be</w:t>
      </w:r>
      <w:r w:rsidR="00C60DEA">
        <w:rPr>
          <w:rFonts w:ascii="Times New Roman" w:hAnsi="Times New Roman" w:cs="Times New Roman"/>
          <w:sz w:val="28"/>
          <w:szCs w:val="28"/>
        </w:rPr>
        <w:t>:- preparation of ratio analysis with the help of exel tools which can depict the true picture of financial statements.</w:t>
      </w:r>
    </w:p>
    <w:p w:rsidR="00C60DEA" w:rsidRDefault="008240D6" w:rsidP="0005698E">
      <w:pPr>
        <w:pStyle w:val="Default"/>
        <w:numPr>
          <w:ilvl w:val="0"/>
          <w:numId w:val="3"/>
        </w:numPr>
        <w:spacing w:line="276" w:lineRule="auto"/>
        <w:rPr>
          <w:rFonts w:ascii="Times New Roman" w:hAnsi="Times New Roman" w:cs="Times New Roman"/>
          <w:sz w:val="28"/>
          <w:szCs w:val="28"/>
        </w:rPr>
      </w:pPr>
      <w:r w:rsidRPr="00CA7D88">
        <w:rPr>
          <w:rFonts w:ascii="Times New Roman" w:hAnsi="Times New Roman" w:cs="Times New Roman"/>
          <w:b/>
          <w:sz w:val="28"/>
          <w:szCs w:val="28"/>
          <w:u w:val="single"/>
        </w:rPr>
        <w:t>Communicate findings in form of reports</w:t>
      </w:r>
      <w:r w:rsidRPr="00CA7D88">
        <w:rPr>
          <w:rFonts w:ascii="Times New Roman" w:hAnsi="Times New Roman" w:cs="Times New Roman"/>
          <w:sz w:val="28"/>
          <w:szCs w:val="28"/>
          <w:u w:val="single"/>
        </w:rPr>
        <w:t>-</w:t>
      </w:r>
      <w:r w:rsidRPr="008240D6">
        <w:rPr>
          <w:sz w:val="23"/>
          <w:szCs w:val="23"/>
        </w:rPr>
        <w:t xml:space="preserve"> </w:t>
      </w:r>
      <w:r w:rsidRPr="008240D6">
        <w:rPr>
          <w:rFonts w:ascii="Times New Roman" w:hAnsi="Times New Roman" w:cs="Times New Roman"/>
          <w:sz w:val="28"/>
          <w:szCs w:val="28"/>
        </w:rPr>
        <w:t>The subject of the forensic audit is a serious matter that may go to adjudication or to court, those being audited will have an incentive to develop situations where the audit team obtains documents in an improper manner with the ultimate goal of excluding the evidence contained in the document from the court proceeding. It is imperative, therefore, that the forensic accounting team maintain proper documentation for the audit. This applies to interview material and items from computerized data bases as discussed above.</w:t>
      </w:r>
    </w:p>
    <w:p w:rsidR="008240D6" w:rsidRDefault="008240D6" w:rsidP="0005698E">
      <w:pPr>
        <w:pStyle w:val="Default"/>
        <w:numPr>
          <w:ilvl w:val="0"/>
          <w:numId w:val="3"/>
        </w:numPr>
        <w:spacing w:line="276" w:lineRule="auto"/>
        <w:rPr>
          <w:rFonts w:ascii="Times New Roman" w:hAnsi="Times New Roman" w:cs="Times New Roman"/>
          <w:sz w:val="28"/>
          <w:szCs w:val="28"/>
        </w:rPr>
      </w:pPr>
      <w:r w:rsidRPr="00CA7D88">
        <w:rPr>
          <w:rFonts w:ascii="Times New Roman" w:hAnsi="Times New Roman" w:cs="Times New Roman"/>
          <w:b/>
          <w:sz w:val="28"/>
          <w:szCs w:val="28"/>
          <w:u w:val="single"/>
        </w:rPr>
        <w:t>Assisting in legal proceedings</w:t>
      </w:r>
      <w:r w:rsidRPr="008240D6">
        <w:rPr>
          <w:rFonts w:ascii="Times New Roman" w:hAnsi="Times New Roman" w:cs="Times New Roman"/>
          <w:sz w:val="28"/>
          <w:szCs w:val="28"/>
        </w:rPr>
        <w:t>-</w:t>
      </w:r>
      <w:r>
        <w:rPr>
          <w:rFonts w:ascii="Times New Roman" w:hAnsi="Times New Roman" w:cs="Times New Roman"/>
          <w:sz w:val="28"/>
          <w:szCs w:val="28"/>
        </w:rPr>
        <w:t xml:space="preserve">The last but not the least objective of forensic accounting is to assist the organization in its legal proceedings </w:t>
      </w:r>
      <w:r>
        <w:rPr>
          <w:rFonts w:ascii="Times New Roman" w:hAnsi="Times New Roman" w:cs="Times New Roman"/>
          <w:sz w:val="28"/>
          <w:szCs w:val="28"/>
        </w:rPr>
        <w:lastRenderedPageBreak/>
        <w:t>by preparing suitable evidences, reports, charts which can be used in legal proceedings.</w:t>
      </w:r>
    </w:p>
    <w:p w:rsidR="009E652F" w:rsidRDefault="009E652F" w:rsidP="009E652F">
      <w:pPr>
        <w:pStyle w:val="Default"/>
        <w:spacing w:line="276" w:lineRule="auto"/>
        <w:ind w:left="1080"/>
        <w:rPr>
          <w:rFonts w:ascii="Times New Roman" w:hAnsi="Times New Roman" w:cs="Times New Roman"/>
          <w:b/>
          <w:sz w:val="28"/>
          <w:szCs w:val="28"/>
          <w:u w:val="single"/>
        </w:rPr>
      </w:pPr>
    </w:p>
    <w:p w:rsidR="00CA7D88" w:rsidRPr="00EE631D" w:rsidRDefault="00A03A8B" w:rsidP="00CA7D88">
      <w:pPr>
        <w:pStyle w:val="Default"/>
        <w:spacing w:line="276" w:lineRule="auto"/>
        <w:ind w:left="1080"/>
        <w:rPr>
          <w:rFonts w:ascii="Times New Roman" w:hAnsi="Times New Roman" w:cs="Times New Roman"/>
          <w:b/>
          <w:color w:val="4F81BD" w:themeColor="accent1"/>
          <w:sz w:val="28"/>
          <w:szCs w:val="28"/>
          <w:u w:val="single"/>
        </w:rPr>
      </w:pPr>
      <w:r>
        <w:rPr>
          <w:rFonts w:ascii="Times New Roman" w:hAnsi="Times New Roman" w:cs="Times New Roman"/>
          <w:b/>
          <w:noProof/>
          <w:color w:val="4F81BD" w:themeColor="accent1"/>
          <w:sz w:val="28"/>
          <w:szCs w:val="28"/>
          <w:u w:val="single"/>
        </w:rPr>
        <w:pict>
          <v:shape id="_x0000_s1083" type="#_x0000_t13" style="position:absolute;left:0;text-align:left;margin-left:7.95pt;margin-top:2.6pt;width:29.95pt;height:12.65pt;z-index:251697152"/>
        </w:pict>
      </w:r>
      <w:r w:rsidR="00CA7D88" w:rsidRPr="00EE631D">
        <w:rPr>
          <w:rFonts w:ascii="Times New Roman" w:hAnsi="Times New Roman" w:cs="Times New Roman"/>
          <w:b/>
          <w:color w:val="4F81BD" w:themeColor="accent1"/>
          <w:sz w:val="28"/>
          <w:szCs w:val="28"/>
          <w:u w:val="single"/>
        </w:rPr>
        <w:t>Activities carried out by Forensic Accoutants:-</w:t>
      </w:r>
    </w:p>
    <w:p w:rsidR="008240D6" w:rsidRDefault="008240D6" w:rsidP="008240D6">
      <w:pPr>
        <w:pStyle w:val="Default"/>
        <w:spacing w:line="276" w:lineRule="auto"/>
        <w:ind w:left="720"/>
        <w:rPr>
          <w:rFonts w:ascii="Times New Roman" w:hAnsi="Times New Roman" w:cs="Times New Roman"/>
          <w:b/>
          <w:sz w:val="28"/>
          <w:szCs w:val="28"/>
        </w:rPr>
      </w:pPr>
    </w:p>
    <w:p w:rsidR="008240D6" w:rsidRPr="008240D6" w:rsidRDefault="008240D6" w:rsidP="00CA7D88">
      <w:pPr>
        <w:autoSpaceDE w:val="0"/>
        <w:autoSpaceDN w:val="0"/>
        <w:adjustRightInd w:val="0"/>
        <w:spacing w:after="0" w:line="240" w:lineRule="auto"/>
        <w:ind w:left="360"/>
        <w:rPr>
          <w:rFonts w:ascii="Times New Roman" w:hAnsi="Times New Roman" w:cs="Times New Roman"/>
          <w:sz w:val="28"/>
          <w:szCs w:val="28"/>
        </w:rPr>
      </w:pPr>
      <w:r w:rsidRPr="008240D6">
        <w:rPr>
          <w:rFonts w:ascii="Times New Roman" w:hAnsi="Times New Roman" w:cs="Times New Roman"/>
          <w:sz w:val="28"/>
          <w:szCs w:val="28"/>
        </w:rPr>
        <w:t>Forensic accountant carries out</w:t>
      </w:r>
      <w:r>
        <w:rPr>
          <w:rFonts w:ascii="Times New Roman" w:hAnsi="Times New Roman" w:cs="Times New Roman"/>
          <w:sz w:val="28"/>
          <w:szCs w:val="28"/>
        </w:rPr>
        <w:t xml:space="preserve"> </w:t>
      </w:r>
      <w:r w:rsidRPr="008240D6">
        <w:rPr>
          <w:rFonts w:ascii="Times New Roman" w:hAnsi="Times New Roman" w:cs="Times New Roman"/>
          <w:sz w:val="28"/>
          <w:szCs w:val="28"/>
        </w:rPr>
        <w:t>investigative accounting and provides litigation</w:t>
      </w:r>
      <w:r>
        <w:rPr>
          <w:rFonts w:ascii="Times New Roman" w:hAnsi="Times New Roman" w:cs="Times New Roman"/>
          <w:sz w:val="28"/>
          <w:szCs w:val="28"/>
        </w:rPr>
        <w:t xml:space="preserve"> </w:t>
      </w:r>
      <w:r w:rsidRPr="008240D6">
        <w:rPr>
          <w:rFonts w:ascii="Times New Roman" w:hAnsi="Times New Roman" w:cs="Times New Roman"/>
          <w:sz w:val="28"/>
          <w:szCs w:val="28"/>
        </w:rPr>
        <w:t>support. The services of forensic accountants</w:t>
      </w:r>
      <w:r>
        <w:rPr>
          <w:rFonts w:ascii="Times New Roman" w:hAnsi="Times New Roman" w:cs="Times New Roman"/>
          <w:sz w:val="28"/>
          <w:szCs w:val="28"/>
        </w:rPr>
        <w:t xml:space="preserve"> </w:t>
      </w:r>
      <w:r w:rsidRPr="008240D6">
        <w:rPr>
          <w:rFonts w:ascii="Times New Roman" w:hAnsi="Times New Roman" w:cs="Times New Roman"/>
          <w:sz w:val="28"/>
          <w:szCs w:val="28"/>
        </w:rPr>
        <w:t>are in great demand in the following areas:</w:t>
      </w:r>
    </w:p>
    <w:p w:rsidR="008240D6" w:rsidRDefault="008240D6" w:rsidP="008240D6">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CA7D88">
        <w:rPr>
          <w:rFonts w:ascii="Times New Roman" w:hAnsi="Times New Roman" w:cs="Times New Roman"/>
          <w:b/>
          <w:bCs/>
          <w:sz w:val="28"/>
          <w:szCs w:val="28"/>
          <w:u w:val="single"/>
        </w:rPr>
        <w:t>Detection of fraud committed by employees</w:t>
      </w:r>
      <w:r w:rsidRPr="008240D6">
        <w:rPr>
          <w:rFonts w:ascii="Times New Roman" w:hAnsi="Times New Roman" w:cs="Times New Roman"/>
          <w:b/>
          <w:bCs/>
          <w:sz w:val="28"/>
          <w:szCs w:val="28"/>
        </w:rPr>
        <w:t xml:space="preserve">: </w:t>
      </w:r>
      <w:r w:rsidRPr="008240D6">
        <w:rPr>
          <w:rFonts w:ascii="Times New Roman" w:hAnsi="Times New Roman" w:cs="Times New Roman"/>
          <w:sz w:val="28"/>
          <w:szCs w:val="28"/>
        </w:rPr>
        <w:t>Where the employee indulges in fraud, forensic accountants are engaged. They detect fraud, trace the asset (if any) created out of fund embezzlement, gather and review the evidence, and interview the employee alleged to have embezzled the funds</w:t>
      </w:r>
      <w:r>
        <w:rPr>
          <w:rFonts w:ascii="Times New Roman" w:hAnsi="Times New Roman" w:cs="Times New Roman"/>
          <w:sz w:val="28"/>
          <w:szCs w:val="28"/>
        </w:rPr>
        <w:t>.</w:t>
      </w:r>
    </w:p>
    <w:p w:rsidR="008240D6" w:rsidRPr="008240D6" w:rsidRDefault="008240D6" w:rsidP="008240D6">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CA7D88">
        <w:rPr>
          <w:rFonts w:ascii="Times New Roman" w:hAnsi="Times New Roman" w:cs="Times New Roman"/>
          <w:b/>
          <w:bCs/>
          <w:sz w:val="28"/>
          <w:szCs w:val="28"/>
          <w:u w:val="single"/>
        </w:rPr>
        <w:t>Criminal Investigation</w:t>
      </w:r>
      <w:r w:rsidRPr="008240D6">
        <w:rPr>
          <w:rFonts w:ascii="Times New Roman" w:hAnsi="Times New Roman" w:cs="Times New Roman"/>
          <w:b/>
          <w:bCs/>
          <w:sz w:val="28"/>
          <w:szCs w:val="28"/>
        </w:rPr>
        <w:t xml:space="preserve">: </w:t>
      </w:r>
      <w:r w:rsidRPr="008240D6">
        <w:rPr>
          <w:rFonts w:ascii="Times New Roman" w:hAnsi="Times New Roman" w:cs="Times New Roman"/>
          <w:sz w:val="28"/>
          <w:szCs w:val="28"/>
        </w:rPr>
        <w:t>Where the matter under investigation involves</w:t>
      </w:r>
    </w:p>
    <w:p w:rsidR="008240D6" w:rsidRDefault="008240D6" w:rsidP="008240D6">
      <w:pPr>
        <w:autoSpaceDE w:val="0"/>
        <w:autoSpaceDN w:val="0"/>
        <w:adjustRightInd w:val="0"/>
        <w:spacing w:after="0" w:line="240" w:lineRule="auto"/>
        <w:ind w:left="690"/>
        <w:rPr>
          <w:rFonts w:ascii="Times New Roman" w:hAnsi="Times New Roman" w:cs="Times New Roman"/>
          <w:sz w:val="28"/>
          <w:szCs w:val="28"/>
        </w:rPr>
      </w:pPr>
      <w:r w:rsidRPr="008240D6">
        <w:rPr>
          <w:rFonts w:ascii="Times New Roman" w:hAnsi="Times New Roman" w:cs="Times New Roman"/>
          <w:sz w:val="28"/>
          <w:szCs w:val="28"/>
        </w:rPr>
        <w:t>financial implications, the services of a</w:t>
      </w:r>
      <w:r>
        <w:rPr>
          <w:rFonts w:ascii="Times New Roman" w:hAnsi="Times New Roman" w:cs="Times New Roman"/>
          <w:sz w:val="28"/>
          <w:szCs w:val="28"/>
        </w:rPr>
        <w:t xml:space="preserve"> </w:t>
      </w:r>
      <w:r w:rsidRPr="008240D6">
        <w:rPr>
          <w:rFonts w:ascii="Times New Roman" w:hAnsi="Times New Roman" w:cs="Times New Roman"/>
          <w:sz w:val="28"/>
          <w:szCs w:val="28"/>
        </w:rPr>
        <w:t>forensic accountant are availed of by the</w:t>
      </w:r>
      <w:r>
        <w:rPr>
          <w:rFonts w:ascii="Times New Roman" w:hAnsi="Times New Roman" w:cs="Times New Roman"/>
          <w:sz w:val="28"/>
          <w:szCs w:val="28"/>
        </w:rPr>
        <w:t xml:space="preserve"> </w:t>
      </w:r>
      <w:r w:rsidRPr="008240D6">
        <w:rPr>
          <w:rFonts w:ascii="Times New Roman" w:hAnsi="Times New Roman" w:cs="Times New Roman"/>
          <w:sz w:val="28"/>
          <w:szCs w:val="28"/>
        </w:rPr>
        <w:t>investigation department, law society,</w:t>
      </w:r>
      <w:r>
        <w:rPr>
          <w:rFonts w:ascii="Times New Roman" w:hAnsi="Times New Roman" w:cs="Times New Roman"/>
          <w:sz w:val="28"/>
          <w:szCs w:val="28"/>
        </w:rPr>
        <w:t xml:space="preserve"> </w:t>
      </w:r>
      <w:r w:rsidRPr="008240D6">
        <w:rPr>
          <w:rFonts w:ascii="Times New Roman" w:hAnsi="Times New Roman" w:cs="Times New Roman"/>
          <w:sz w:val="28"/>
          <w:szCs w:val="28"/>
        </w:rPr>
        <w:t>etc. The report of an accountant is very</w:t>
      </w:r>
      <w:r w:rsidR="00CA7D88">
        <w:rPr>
          <w:rFonts w:ascii="Times New Roman" w:hAnsi="Times New Roman" w:cs="Times New Roman"/>
          <w:sz w:val="28"/>
          <w:szCs w:val="28"/>
        </w:rPr>
        <w:t xml:space="preserve"> </w:t>
      </w:r>
      <w:r w:rsidRPr="008240D6">
        <w:rPr>
          <w:rFonts w:ascii="Times New Roman" w:hAnsi="Times New Roman" w:cs="Times New Roman"/>
          <w:sz w:val="28"/>
          <w:szCs w:val="28"/>
        </w:rPr>
        <w:t>much useful in preparing and presenting</w:t>
      </w:r>
      <w:r>
        <w:rPr>
          <w:rFonts w:ascii="Times New Roman" w:hAnsi="Times New Roman" w:cs="Times New Roman"/>
          <w:sz w:val="28"/>
          <w:szCs w:val="28"/>
        </w:rPr>
        <w:t xml:space="preserve"> </w:t>
      </w:r>
      <w:r w:rsidRPr="008240D6">
        <w:rPr>
          <w:rFonts w:ascii="Times New Roman" w:hAnsi="Times New Roman" w:cs="Times New Roman"/>
          <w:sz w:val="28"/>
          <w:szCs w:val="28"/>
        </w:rPr>
        <w:t>evidence.</w:t>
      </w:r>
    </w:p>
    <w:p w:rsidR="008240D6" w:rsidRDefault="008240D6" w:rsidP="008240D6">
      <w:pPr>
        <w:pStyle w:val="ListParagraph"/>
        <w:numPr>
          <w:ilvl w:val="0"/>
          <w:numId w:val="5"/>
        </w:numPr>
        <w:autoSpaceDE w:val="0"/>
        <w:autoSpaceDN w:val="0"/>
        <w:adjustRightInd w:val="0"/>
        <w:spacing w:after="0" w:line="240" w:lineRule="auto"/>
        <w:ind w:left="690"/>
        <w:rPr>
          <w:rFonts w:ascii="Times New Roman" w:hAnsi="Times New Roman" w:cs="Times New Roman"/>
          <w:sz w:val="28"/>
          <w:szCs w:val="28"/>
        </w:rPr>
      </w:pPr>
      <w:r w:rsidRPr="00CA7D88">
        <w:rPr>
          <w:rFonts w:ascii="Times New Roman" w:hAnsi="Times New Roman" w:cs="Times New Roman"/>
          <w:sz w:val="28"/>
          <w:szCs w:val="28"/>
          <w:u w:val="single"/>
        </w:rPr>
        <w:t xml:space="preserve"> </w:t>
      </w:r>
      <w:r w:rsidRPr="00CA7D88">
        <w:rPr>
          <w:rFonts w:ascii="Times New Roman" w:hAnsi="Times New Roman" w:cs="Times New Roman"/>
          <w:b/>
          <w:bCs/>
          <w:sz w:val="28"/>
          <w:szCs w:val="28"/>
          <w:u w:val="single"/>
        </w:rPr>
        <w:t>Settlement for outgoing partner</w:t>
      </w:r>
      <w:r w:rsidRPr="008240D6">
        <w:rPr>
          <w:rFonts w:ascii="Times New Roman" w:hAnsi="Times New Roman" w:cs="Times New Roman"/>
          <w:b/>
          <w:bCs/>
          <w:sz w:val="28"/>
          <w:szCs w:val="28"/>
        </w:rPr>
        <w:t xml:space="preserve">: </w:t>
      </w:r>
      <w:r w:rsidRPr="008240D6">
        <w:rPr>
          <w:rFonts w:ascii="Times New Roman" w:hAnsi="Times New Roman" w:cs="Times New Roman"/>
          <w:sz w:val="28"/>
          <w:szCs w:val="28"/>
        </w:rPr>
        <w:t>When the retiring partner feels that he has been unjustly settled with, he can challenge the settlement with the help of a forensic accountant, who can correctly assess the value of assets and liabilities due to his client.</w:t>
      </w:r>
    </w:p>
    <w:p w:rsidR="008240D6" w:rsidRDefault="008240D6" w:rsidP="008240D6">
      <w:pPr>
        <w:pStyle w:val="ListParagraph"/>
        <w:numPr>
          <w:ilvl w:val="0"/>
          <w:numId w:val="5"/>
        </w:numPr>
        <w:autoSpaceDE w:val="0"/>
        <w:autoSpaceDN w:val="0"/>
        <w:adjustRightInd w:val="0"/>
        <w:spacing w:after="0" w:line="240" w:lineRule="auto"/>
        <w:ind w:left="690"/>
        <w:rPr>
          <w:rFonts w:ascii="Times New Roman" w:hAnsi="Times New Roman" w:cs="Times New Roman"/>
          <w:sz w:val="28"/>
          <w:szCs w:val="28"/>
        </w:rPr>
      </w:pPr>
      <w:r w:rsidRPr="00CA7D88">
        <w:rPr>
          <w:rFonts w:ascii="Times New Roman" w:hAnsi="Times New Roman" w:cs="Times New Roman"/>
          <w:b/>
          <w:bCs/>
          <w:sz w:val="28"/>
          <w:szCs w:val="28"/>
          <w:u w:val="single"/>
        </w:rPr>
        <w:t>Cases relating to professional negligence</w:t>
      </w:r>
      <w:r w:rsidRPr="008240D6">
        <w:rPr>
          <w:rFonts w:ascii="Times New Roman" w:hAnsi="Times New Roman" w:cs="Times New Roman"/>
          <w:b/>
          <w:bCs/>
          <w:sz w:val="28"/>
          <w:szCs w:val="28"/>
        </w:rPr>
        <w:t xml:space="preserve">: </w:t>
      </w:r>
      <w:r w:rsidRPr="008240D6">
        <w:rPr>
          <w:rFonts w:ascii="Times New Roman" w:hAnsi="Times New Roman" w:cs="Times New Roman"/>
          <w:sz w:val="28"/>
          <w:szCs w:val="28"/>
        </w:rPr>
        <w:t>Forensic accountants also take up cases relating to professional negligence.Whenever there is a breach of generally accepted accounting standards (GAAS) or auditing practices or ethical codes of any profession, forensic accountants are required to quantify the loss resulting from such professional negligence or deficiency in service.</w:t>
      </w:r>
    </w:p>
    <w:p w:rsidR="008240D6" w:rsidRDefault="008240D6" w:rsidP="008240D6">
      <w:pPr>
        <w:pStyle w:val="ListParagraph"/>
        <w:numPr>
          <w:ilvl w:val="0"/>
          <w:numId w:val="5"/>
        </w:numPr>
        <w:autoSpaceDE w:val="0"/>
        <w:autoSpaceDN w:val="0"/>
        <w:adjustRightInd w:val="0"/>
        <w:spacing w:after="0" w:line="240" w:lineRule="auto"/>
        <w:ind w:left="690"/>
        <w:rPr>
          <w:rFonts w:ascii="Times New Roman" w:hAnsi="Times New Roman" w:cs="Times New Roman"/>
          <w:sz w:val="28"/>
          <w:szCs w:val="28"/>
        </w:rPr>
      </w:pPr>
      <w:r w:rsidRPr="00CA7D88">
        <w:rPr>
          <w:rFonts w:ascii="Times New Roman" w:hAnsi="Times New Roman" w:cs="Times New Roman"/>
          <w:b/>
          <w:bCs/>
          <w:sz w:val="28"/>
          <w:szCs w:val="28"/>
          <w:u w:val="single"/>
        </w:rPr>
        <w:t>Arbitration service</w:t>
      </w:r>
      <w:r w:rsidRPr="00930CAF">
        <w:rPr>
          <w:rFonts w:ascii="Times New Roman" w:hAnsi="Times New Roman" w:cs="Times New Roman"/>
          <w:b/>
          <w:bCs/>
          <w:sz w:val="28"/>
          <w:szCs w:val="28"/>
        </w:rPr>
        <w:t xml:space="preserve">: </w:t>
      </w:r>
      <w:r w:rsidRPr="00930CAF">
        <w:rPr>
          <w:rFonts w:ascii="Times New Roman" w:hAnsi="Times New Roman" w:cs="Times New Roman"/>
          <w:sz w:val="28"/>
          <w:szCs w:val="28"/>
        </w:rPr>
        <w:t>Forensic accountants</w:t>
      </w:r>
      <w:r w:rsidR="00930CAF" w:rsidRPr="00930CAF">
        <w:rPr>
          <w:rFonts w:ascii="Times New Roman" w:hAnsi="Times New Roman" w:cs="Times New Roman"/>
          <w:sz w:val="28"/>
          <w:szCs w:val="28"/>
        </w:rPr>
        <w:t xml:space="preserve"> </w:t>
      </w:r>
      <w:r w:rsidRPr="00930CAF">
        <w:rPr>
          <w:rFonts w:ascii="Times New Roman" w:hAnsi="Times New Roman" w:cs="Times New Roman"/>
          <w:sz w:val="28"/>
          <w:szCs w:val="28"/>
        </w:rPr>
        <w:t>render arbitration and mediation services</w:t>
      </w:r>
      <w:r w:rsidR="00930CAF" w:rsidRPr="00930CAF">
        <w:rPr>
          <w:rFonts w:ascii="Times New Roman" w:hAnsi="Times New Roman" w:cs="Times New Roman"/>
          <w:sz w:val="28"/>
          <w:szCs w:val="28"/>
        </w:rPr>
        <w:t xml:space="preserve"> </w:t>
      </w:r>
      <w:r w:rsidRPr="00930CAF">
        <w:rPr>
          <w:rFonts w:ascii="Times New Roman" w:hAnsi="Times New Roman" w:cs="Times New Roman"/>
          <w:sz w:val="28"/>
          <w:szCs w:val="28"/>
        </w:rPr>
        <w:t>for the business community, since they</w:t>
      </w:r>
      <w:r w:rsidR="00930CAF" w:rsidRPr="00930CAF">
        <w:rPr>
          <w:rFonts w:ascii="Times New Roman" w:hAnsi="Times New Roman" w:cs="Times New Roman"/>
          <w:sz w:val="28"/>
          <w:szCs w:val="28"/>
        </w:rPr>
        <w:t xml:space="preserve"> </w:t>
      </w:r>
      <w:r w:rsidRPr="00930CAF">
        <w:rPr>
          <w:rFonts w:ascii="Times New Roman" w:hAnsi="Times New Roman" w:cs="Times New Roman"/>
          <w:sz w:val="28"/>
          <w:szCs w:val="28"/>
        </w:rPr>
        <w:t>undergo special training in the area of</w:t>
      </w:r>
      <w:r w:rsidR="00930CAF" w:rsidRPr="00930CAF">
        <w:rPr>
          <w:rFonts w:ascii="Times New Roman" w:hAnsi="Times New Roman" w:cs="Times New Roman"/>
          <w:sz w:val="28"/>
          <w:szCs w:val="28"/>
        </w:rPr>
        <w:t xml:space="preserve"> </w:t>
      </w:r>
      <w:r w:rsidRPr="00930CAF">
        <w:rPr>
          <w:rFonts w:ascii="Times New Roman" w:hAnsi="Times New Roman" w:cs="Times New Roman"/>
          <w:sz w:val="28"/>
          <w:szCs w:val="28"/>
        </w:rPr>
        <w:t>alternative dispute resolution.</w:t>
      </w:r>
    </w:p>
    <w:p w:rsidR="008240D6" w:rsidRDefault="008240D6" w:rsidP="008240D6">
      <w:pPr>
        <w:pStyle w:val="ListParagraph"/>
        <w:numPr>
          <w:ilvl w:val="0"/>
          <w:numId w:val="5"/>
        </w:numPr>
        <w:autoSpaceDE w:val="0"/>
        <w:autoSpaceDN w:val="0"/>
        <w:adjustRightInd w:val="0"/>
        <w:spacing w:after="0" w:line="240" w:lineRule="auto"/>
        <w:ind w:left="690"/>
        <w:rPr>
          <w:rFonts w:ascii="Times New Roman" w:hAnsi="Times New Roman" w:cs="Times New Roman"/>
          <w:sz w:val="28"/>
          <w:szCs w:val="28"/>
        </w:rPr>
      </w:pPr>
      <w:r w:rsidRPr="00CA7D88">
        <w:rPr>
          <w:rFonts w:ascii="Times New Roman" w:hAnsi="Times New Roman" w:cs="Times New Roman"/>
          <w:b/>
          <w:bCs/>
          <w:sz w:val="28"/>
          <w:szCs w:val="28"/>
          <w:u w:val="single"/>
        </w:rPr>
        <w:t>Facilitating settlement regarding motor</w:t>
      </w:r>
      <w:r w:rsidR="00930CAF" w:rsidRPr="00CA7D88">
        <w:rPr>
          <w:rFonts w:ascii="Times New Roman" w:hAnsi="Times New Roman" w:cs="Times New Roman"/>
          <w:b/>
          <w:bCs/>
          <w:sz w:val="28"/>
          <w:szCs w:val="28"/>
          <w:u w:val="single"/>
        </w:rPr>
        <w:t xml:space="preserve"> </w:t>
      </w:r>
      <w:r w:rsidRPr="00CA7D88">
        <w:rPr>
          <w:rFonts w:ascii="Times New Roman" w:hAnsi="Times New Roman" w:cs="Times New Roman"/>
          <w:b/>
          <w:bCs/>
          <w:sz w:val="28"/>
          <w:szCs w:val="28"/>
          <w:u w:val="single"/>
        </w:rPr>
        <w:t>vehicle accident</w:t>
      </w:r>
      <w:r w:rsidRPr="00930CAF">
        <w:rPr>
          <w:rFonts w:ascii="Times New Roman" w:hAnsi="Times New Roman" w:cs="Times New Roman"/>
          <w:b/>
          <w:bCs/>
          <w:sz w:val="28"/>
          <w:szCs w:val="28"/>
        </w:rPr>
        <w:t xml:space="preserve">: </w:t>
      </w:r>
      <w:r w:rsidRPr="00930CAF">
        <w:rPr>
          <w:rFonts w:ascii="Times New Roman" w:hAnsi="Times New Roman" w:cs="Times New Roman"/>
          <w:sz w:val="28"/>
          <w:szCs w:val="28"/>
        </w:rPr>
        <w:t>As the forensic accountant</w:t>
      </w:r>
      <w:r w:rsidR="00930CAF" w:rsidRPr="00930CAF">
        <w:rPr>
          <w:rFonts w:ascii="Times New Roman" w:hAnsi="Times New Roman" w:cs="Times New Roman"/>
          <w:sz w:val="28"/>
          <w:szCs w:val="28"/>
        </w:rPr>
        <w:t xml:space="preserve"> </w:t>
      </w:r>
      <w:r w:rsidRPr="00930CAF">
        <w:rPr>
          <w:rFonts w:ascii="Times New Roman" w:hAnsi="Times New Roman" w:cs="Times New Roman"/>
          <w:sz w:val="28"/>
          <w:szCs w:val="28"/>
        </w:rPr>
        <w:t>is well acquainted with intricacies of laws</w:t>
      </w:r>
      <w:r w:rsidR="00930CAF" w:rsidRPr="00930CAF">
        <w:rPr>
          <w:rFonts w:ascii="Times New Roman" w:hAnsi="Times New Roman" w:cs="Times New Roman"/>
          <w:sz w:val="28"/>
          <w:szCs w:val="28"/>
        </w:rPr>
        <w:t xml:space="preserve"> </w:t>
      </w:r>
      <w:r w:rsidRPr="00930CAF">
        <w:rPr>
          <w:rFonts w:ascii="Times New Roman" w:hAnsi="Times New Roman" w:cs="Times New Roman"/>
          <w:sz w:val="28"/>
          <w:szCs w:val="28"/>
        </w:rPr>
        <w:t>relating to motor vehicles, and other</w:t>
      </w:r>
      <w:r w:rsidR="00930CAF" w:rsidRPr="00930CAF">
        <w:rPr>
          <w:rFonts w:ascii="Times New Roman" w:hAnsi="Times New Roman" w:cs="Times New Roman"/>
          <w:sz w:val="28"/>
          <w:szCs w:val="28"/>
        </w:rPr>
        <w:t xml:space="preserve"> </w:t>
      </w:r>
      <w:r w:rsidRPr="00930CAF">
        <w:rPr>
          <w:rFonts w:ascii="Times New Roman" w:hAnsi="Times New Roman" w:cs="Times New Roman"/>
          <w:sz w:val="28"/>
          <w:szCs w:val="28"/>
        </w:rPr>
        <w:t>relevant laws in force, his services become</w:t>
      </w:r>
      <w:r w:rsidR="00930CAF" w:rsidRPr="00930CAF">
        <w:rPr>
          <w:rFonts w:ascii="Times New Roman" w:hAnsi="Times New Roman" w:cs="Times New Roman"/>
          <w:sz w:val="28"/>
          <w:szCs w:val="28"/>
        </w:rPr>
        <w:t xml:space="preserve"> </w:t>
      </w:r>
      <w:r w:rsidRPr="00930CAF">
        <w:rPr>
          <w:rFonts w:ascii="Times New Roman" w:hAnsi="Times New Roman" w:cs="Times New Roman"/>
          <w:sz w:val="28"/>
          <w:szCs w:val="28"/>
        </w:rPr>
        <w:t>indispensable in measuring economic loss</w:t>
      </w:r>
      <w:r w:rsidR="00930CAF" w:rsidRPr="00930CAF">
        <w:rPr>
          <w:rFonts w:ascii="Times New Roman" w:hAnsi="Times New Roman" w:cs="Times New Roman"/>
          <w:sz w:val="28"/>
          <w:szCs w:val="28"/>
        </w:rPr>
        <w:t xml:space="preserve"> </w:t>
      </w:r>
      <w:r w:rsidRPr="00930CAF">
        <w:rPr>
          <w:rFonts w:ascii="Times New Roman" w:hAnsi="Times New Roman" w:cs="Times New Roman"/>
          <w:sz w:val="28"/>
          <w:szCs w:val="28"/>
        </w:rPr>
        <w:t>when a vehicle meets with an accident.</w:t>
      </w:r>
    </w:p>
    <w:p w:rsidR="008240D6" w:rsidRDefault="008240D6" w:rsidP="008240D6">
      <w:pPr>
        <w:pStyle w:val="ListParagraph"/>
        <w:numPr>
          <w:ilvl w:val="0"/>
          <w:numId w:val="5"/>
        </w:numPr>
        <w:autoSpaceDE w:val="0"/>
        <w:autoSpaceDN w:val="0"/>
        <w:adjustRightInd w:val="0"/>
        <w:spacing w:after="0" w:line="240" w:lineRule="auto"/>
        <w:ind w:left="690"/>
        <w:rPr>
          <w:rFonts w:ascii="Times New Roman" w:hAnsi="Times New Roman" w:cs="Times New Roman"/>
          <w:sz w:val="28"/>
          <w:szCs w:val="28"/>
        </w:rPr>
      </w:pPr>
      <w:r w:rsidRPr="00CA7D88">
        <w:rPr>
          <w:rFonts w:ascii="Times New Roman" w:hAnsi="Times New Roman" w:cs="Times New Roman"/>
          <w:b/>
          <w:bCs/>
          <w:sz w:val="28"/>
          <w:szCs w:val="28"/>
          <w:u w:val="single"/>
        </w:rPr>
        <w:t>Settlement of insurance claims</w:t>
      </w:r>
      <w:r w:rsidRPr="00930CAF">
        <w:rPr>
          <w:rFonts w:ascii="Times New Roman" w:hAnsi="Times New Roman" w:cs="Times New Roman"/>
          <w:b/>
          <w:bCs/>
          <w:sz w:val="28"/>
          <w:szCs w:val="28"/>
        </w:rPr>
        <w:t xml:space="preserve">: </w:t>
      </w:r>
      <w:r w:rsidRPr="00930CAF">
        <w:rPr>
          <w:rFonts w:ascii="Times New Roman" w:hAnsi="Times New Roman" w:cs="Times New Roman"/>
          <w:sz w:val="28"/>
          <w:szCs w:val="28"/>
        </w:rPr>
        <w:t>Insurance</w:t>
      </w:r>
      <w:r w:rsidR="00930CAF" w:rsidRPr="00930CAF">
        <w:rPr>
          <w:rFonts w:ascii="Times New Roman" w:hAnsi="Times New Roman" w:cs="Times New Roman"/>
          <w:sz w:val="28"/>
          <w:szCs w:val="28"/>
        </w:rPr>
        <w:t xml:space="preserve"> </w:t>
      </w:r>
      <w:r w:rsidRPr="00930CAF">
        <w:rPr>
          <w:rFonts w:ascii="Times New Roman" w:hAnsi="Times New Roman" w:cs="Times New Roman"/>
          <w:sz w:val="28"/>
          <w:szCs w:val="28"/>
        </w:rPr>
        <w:t>companies engage forensic accountants to</w:t>
      </w:r>
      <w:r w:rsidR="00930CAF" w:rsidRPr="00930CAF">
        <w:rPr>
          <w:rFonts w:ascii="Times New Roman" w:hAnsi="Times New Roman" w:cs="Times New Roman"/>
          <w:sz w:val="28"/>
          <w:szCs w:val="28"/>
        </w:rPr>
        <w:t xml:space="preserve"> </w:t>
      </w:r>
      <w:r w:rsidRPr="00930CAF">
        <w:rPr>
          <w:rFonts w:ascii="Times New Roman" w:hAnsi="Times New Roman" w:cs="Times New Roman"/>
          <w:sz w:val="28"/>
          <w:szCs w:val="28"/>
        </w:rPr>
        <w:t>have an accurate assessment of claims to be</w:t>
      </w:r>
      <w:r w:rsidR="00930CAF" w:rsidRPr="00930CAF">
        <w:rPr>
          <w:rFonts w:ascii="Times New Roman" w:hAnsi="Times New Roman" w:cs="Times New Roman"/>
          <w:sz w:val="28"/>
          <w:szCs w:val="28"/>
        </w:rPr>
        <w:t xml:space="preserve"> </w:t>
      </w:r>
      <w:r w:rsidRPr="00930CAF">
        <w:rPr>
          <w:rFonts w:ascii="Times New Roman" w:hAnsi="Times New Roman" w:cs="Times New Roman"/>
          <w:sz w:val="28"/>
          <w:szCs w:val="28"/>
        </w:rPr>
        <w:t>settled. Similarly, policyholders seek the help</w:t>
      </w:r>
      <w:r w:rsidR="00930CAF" w:rsidRPr="00930CAF">
        <w:rPr>
          <w:rFonts w:ascii="Times New Roman" w:hAnsi="Times New Roman" w:cs="Times New Roman"/>
          <w:sz w:val="28"/>
          <w:szCs w:val="28"/>
        </w:rPr>
        <w:t xml:space="preserve"> </w:t>
      </w:r>
      <w:r w:rsidRPr="00930CAF">
        <w:rPr>
          <w:rFonts w:ascii="Times New Roman" w:hAnsi="Times New Roman" w:cs="Times New Roman"/>
          <w:sz w:val="28"/>
          <w:szCs w:val="28"/>
        </w:rPr>
        <w:t>of a forensic accountant when they need to</w:t>
      </w:r>
      <w:r w:rsidR="00930CAF" w:rsidRPr="00930CAF">
        <w:rPr>
          <w:rFonts w:ascii="Times New Roman" w:hAnsi="Times New Roman" w:cs="Times New Roman"/>
          <w:sz w:val="28"/>
          <w:szCs w:val="28"/>
        </w:rPr>
        <w:t xml:space="preserve"> </w:t>
      </w:r>
      <w:r w:rsidRPr="00930CAF">
        <w:rPr>
          <w:rFonts w:ascii="Times New Roman" w:hAnsi="Times New Roman" w:cs="Times New Roman"/>
          <w:sz w:val="28"/>
          <w:szCs w:val="28"/>
        </w:rPr>
        <w:t>challenge the claim settlement as worked</w:t>
      </w:r>
      <w:r w:rsidR="00930CAF" w:rsidRPr="00930CAF">
        <w:rPr>
          <w:rFonts w:ascii="Times New Roman" w:hAnsi="Times New Roman" w:cs="Times New Roman"/>
          <w:sz w:val="28"/>
          <w:szCs w:val="28"/>
        </w:rPr>
        <w:t xml:space="preserve"> </w:t>
      </w:r>
      <w:r w:rsidRPr="00930CAF">
        <w:rPr>
          <w:rFonts w:ascii="Times New Roman" w:hAnsi="Times New Roman" w:cs="Times New Roman"/>
          <w:sz w:val="28"/>
          <w:szCs w:val="28"/>
        </w:rPr>
        <w:t>out by the insurance companies. A forensic</w:t>
      </w:r>
      <w:r w:rsidR="00930CAF" w:rsidRPr="00930CAF">
        <w:rPr>
          <w:rFonts w:ascii="Times New Roman" w:hAnsi="Times New Roman" w:cs="Times New Roman"/>
          <w:sz w:val="28"/>
          <w:szCs w:val="28"/>
        </w:rPr>
        <w:t xml:space="preserve"> </w:t>
      </w:r>
      <w:r w:rsidRPr="00930CAF">
        <w:rPr>
          <w:rFonts w:ascii="Times New Roman" w:hAnsi="Times New Roman" w:cs="Times New Roman"/>
          <w:sz w:val="28"/>
          <w:szCs w:val="28"/>
        </w:rPr>
        <w:t>accountant handles the claims relating to</w:t>
      </w:r>
      <w:r w:rsidR="00930CAF" w:rsidRPr="00930CAF">
        <w:rPr>
          <w:rFonts w:ascii="Times New Roman" w:hAnsi="Times New Roman" w:cs="Times New Roman"/>
          <w:sz w:val="28"/>
          <w:szCs w:val="28"/>
        </w:rPr>
        <w:t xml:space="preserve"> </w:t>
      </w:r>
      <w:r w:rsidRPr="00930CAF">
        <w:rPr>
          <w:rFonts w:ascii="Times New Roman" w:hAnsi="Times New Roman" w:cs="Times New Roman"/>
          <w:sz w:val="28"/>
          <w:szCs w:val="28"/>
        </w:rPr>
        <w:t>consequential loss policy, property loss due</w:t>
      </w:r>
      <w:r w:rsidR="00930CAF" w:rsidRPr="00930CAF">
        <w:rPr>
          <w:rFonts w:ascii="Times New Roman" w:hAnsi="Times New Roman" w:cs="Times New Roman"/>
          <w:sz w:val="28"/>
          <w:szCs w:val="28"/>
        </w:rPr>
        <w:t xml:space="preserve"> </w:t>
      </w:r>
      <w:r w:rsidRPr="00930CAF">
        <w:rPr>
          <w:rFonts w:ascii="Times New Roman" w:hAnsi="Times New Roman" w:cs="Times New Roman"/>
          <w:sz w:val="28"/>
          <w:szCs w:val="28"/>
        </w:rPr>
        <w:t>to various risks, fidelity insurance and other</w:t>
      </w:r>
      <w:r w:rsidR="00930CAF" w:rsidRPr="00930CAF">
        <w:rPr>
          <w:rFonts w:ascii="Times New Roman" w:hAnsi="Times New Roman" w:cs="Times New Roman"/>
          <w:sz w:val="28"/>
          <w:szCs w:val="28"/>
        </w:rPr>
        <w:t xml:space="preserve"> </w:t>
      </w:r>
      <w:r w:rsidRPr="00930CAF">
        <w:rPr>
          <w:rFonts w:ascii="Times New Roman" w:hAnsi="Times New Roman" w:cs="Times New Roman"/>
          <w:sz w:val="28"/>
          <w:szCs w:val="28"/>
        </w:rPr>
        <w:t>types of insurance claims.</w:t>
      </w:r>
    </w:p>
    <w:p w:rsidR="008240D6" w:rsidRDefault="008240D6" w:rsidP="008240D6">
      <w:pPr>
        <w:pStyle w:val="ListParagraph"/>
        <w:numPr>
          <w:ilvl w:val="0"/>
          <w:numId w:val="5"/>
        </w:numPr>
        <w:autoSpaceDE w:val="0"/>
        <w:autoSpaceDN w:val="0"/>
        <w:adjustRightInd w:val="0"/>
        <w:spacing w:after="0" w:line="240" w:lineRule="auto"/>
        <w:ind w:left="690"/>
        <w:rPr>
          <w:rFonts w:ascii="Times New Roman" w:hAnsi="Times New Roman" w:cs="Times New Roman"/>
          <w:sz w:val="28"/>
          <w:szCs w:val="28"/>
        </w:rPr>
      </w:pPr>
      <w:r w:rsidRPr="00CA7D88">
        <w:rPr>
          <w:rFonts w:ascii="Times New Roman" w:hAnsi="Times New Roman" w:cs="Times New Roman"/>
          <w:b/>
          <w:bCs/>
          <w:sz w:val="28"/>
          <w:szCs w:val="28"/>
          <w:u w:val="single"/>
        </w:rPr>
        <w:lastRenderedPageBreak/>
        <w:t>Dispute settlement</w:t>
      </w:r>
      <w:r w:rsidRPr="00930CAF">
        <w:rPr>
          <w:rFonts w:ascii="Times New Roman" w:hAnsi="Times New Roman" w:cs="Times New Roman"/>
          <w:b/>
          <w:bCs/>
          <w:sz w:val="28"/>
          <w:szCs w:val="28"/>
        </w:rPr>
        <w:t xml:space="preserve">: </w:t>
      </w:r>
      <w:r w:rsidRPr="00930CAF">
        <w:rPr>
          <w:rFonts w:ascii="Times New Roman" w:hAnsi="Times New Roman" w:cs="Times New Roman"/>
          <w:sz w:val="28"/>
          <w:szCs w:val="28"/>
        </w:rPr>
        <w:t>Business firms engage</w:t>
      </w:r>
      <w:r w:rsidR="00930CAF" w:rsidRPr="00930CAF">
        <w:rPr>
          <w:rFonts w:ascii="Times New Roman" w:hAnsi="Times New Roman" w:cs="Times New Roman"/>
          <w:sz w:val="28"/>
          <w:szCs w:val="28"/>
        </w:rPr>
        <w:t xml:space="preserve"> </w:t>
      </w:r>
      <w:r w:rsidRPr="00930CAF">
        <w:rPr>
          <w:rFonts w:ascii="Times New Roman" w:hAnsi="Times New Roman" w:cs="Times New Roman"/>
          <w:sz w:val="28"/>
          <w:szCs w:val="28"/>
        </w:rPr>
        <w:t>forensic accountants to handle contract</w:t>
      </w:r>
      <w:r w:rsidR="00930CAF" w:rsidRPr="00930CAF">
        <w:rPr>
          <w:rFonts w:ascii="Times New Roman" w:hAnsi="Times New Roman" w:cs="Times New Roman"/>
          <w:sz w:val="28"/>
          <w:szCs w:val="28"/>
        </w:rPr>
        <w:t xml:space="preserve"> </w:t>
      </w:r>
      <w:r w:rsidRPr="00930CAF">
        <w:rPr>
          <w:rFonts w:ascii="Times New Roman" w:hAnsi="Times New Roman" w:cs="Times New Roman"/>
          <w:sz w:val="28"/>
          <w:szCs w:val="28"/>
        </w:rPr>
        <w:t>disputes, construction claims, product</w:t>
      </w:r>
      <w:r w:rsidR="00930CAF" w:rsidRPr="00930CAF">
        <w:rPr>
          <w:rFonts w:ascii="Times New Roman" w:hAnsi="Times New Roman" w:cs="Times New Roman"/>
          <w:sz w:val="28"/>
          <w:szCs w:val="28"/>
        </w:rPr>
        <w:t xml:space="preserve"> </w:t>
      </w:r>
      <w:r w:rsidRPr="00930CAF">
        <w:rPr>
          <w:rFonts w:ascii="Times New Roman" w:hAnsi="Times New Roman" w:cs="Times New Roman"/>
          <w:sz w:val="28"/>
          <w:szCs w:val="28"/>
        </w:rPr>
        <w:t>liability claims, infringement of patent and</w:t>
      </w:r>
      <w:r w:rsidR="00930CAF" w:rsidRPr="00930CAF">
        <w:rPr>
          <w:rFonts w:ascii="Times New Roman" w:hAnsi="Times New Roman" w:cs="Times New Roman"/>
          <w:sz w:val="28"/>
          <w:szCs w:val="28"/>
        </w:rPr>
        <w:t xml:space="preserve"> </w:t>
      </w:r>
      <w:r w:rsidRPr="00930CAF">
        <w:rPr>
          <w:rFonts w:ascii="Times New Roman" w:hAnsi="Times New Roman" w:cs="Times New Roman"/>
          <w:sz w:val="28"/>
          <w:szCs w:val="28"/>
        </w:rPr>
        <w:t>trade marks cases, liability arising from</w:t>
      </w:r>
      <w:r w:rsidR="00930CAF" w:rsidRPr="00930CAF">
        <w:rPr>
          <w:rFonts w:ascii="Times New Roman" w:hAnsi="Times New Roman" w:cs="Times New Roman"/>
          <w:sz w:val="28"/>
          <w:szCs w:val="28"/>
        </w:rPr>
        <w:t xml:space="preserve"> </w:t>
      </w:r>
      <w:r w:rsidRPr="00930CAF">
        <w:rPr>
          <w:rFonts w:ascii="Times New Roman" w:hAnsi="Times New Roman" w:cs="Times New Roman"/>
          <w:sz w:val="28"/>
          <w:szCs w:val="28"/>
        </w:rPr>
        <w:t>breach of contracts and so on.</w:t>
      </w:r>
    </w:p>
    <w:p w:rsidR="00CA7D88" w:rsidRDefault="00CA7D88" w:rsidP="00CA7D88">
      <w:pPr>
        <w:pStyle w:val="ListParagraph"/>
        <w:autoSpaceDE w:val="0"/>
        <w:autoSpaceDN w:val="0"/>
        <w:adjustRightInd w:val="0"/>
        <w:spacing w:after="0" w:line="240" w:lineRule="auto"/>
        <w:ind w:left="690"/>
        <w:rPr>
          <w:rFonts w:ascii="Times New Roman" w:hAnsi="Times New Roman" w:cs="Times New Roman"/>
          <w:b/>
          <w:bCs/>
          <w:sz w:val="28"/>
          <w:szCs w:val="28"/>
          <w:u w:val="single"/>
        </w:rPr>
      </w:pPr>
    </w:p>
    <w:p w:rsidR="00CA7D88" w:rsidRDefault="00CA7D88" w:rsidP="00CA7D88">
      <w:pPr>
        <w:pStyle w:val="ListParagraph"/>
        <w:autoSpaceDE w:val="0"/>
        <w:autoSpaceDN w:val="0"/>
        <w:adjustRightInd w:val="0"/>
        <w:spacing w:after="0" w:line="240" w:lineRule="auto"/>
        <w:ind w:left="690"/>
        <w:rPr>
          <w:rFonts w:ascii="Times New Roman" w:hAnsi="Times New Roman" w:cs="Times New Roman"/>
          <w:b/>
          <w:bCs/>
          <w:sz w:val="28"/>
          <w:szCs w:val="28"/>
          <w:u w:val="single"/>
        </w:rPr>
      </w:pPr>
    </w:p>
    <w:p w:rsidR="00CA7D88" w:rsidRPr="009E652F" w:rsidRDefault="00A03A8B" w:rsidP="00CA7D88">
      <w:pPr>
        <w:pStyle w:val="ListParagraph"/>
        <w:autoSpaceDE w:val="0"/>
        <w:autoSpaceDN w:val="0"/>
        <w:adjustRightInd w:val="0"/>
        <w:spacing w:after="0" w:line="240" w:lineRule="auto"/>
        <w:ind w:left="690"/>
        <w:rPr>
          <w:rFonts w:ascii="Times New Roman" w:hAnsi="Times New Roman" w:cs="Times New Roman"/>
          <w:b/>
          <w:color w:val="4F81BD" w:themeColor="accent1"/>
          <w:sz w:val="28"/>
          <w:szCs w:val="28"/>
          <w:u w:val="single"/>
        </w:rPr>
      </w:pPr>
      <w:r>
        <w:rPr>
          <w:rFonts w:ascii="Times New Roman" w:hAnsi="Times New Roman" w:cs="Times New Roman"/>
          <w:b/>
          <w:noProof/>
          <w:color w:val="4F81BD" w:themeColor="accent1"/>
          <w:sz w:val="28"/>
          <w:szCs w:val="28"/>
          <w:u w:val="single"/>
        </w:rPr>
        <w:pict>
          <v:shape id="_x0000_s1084" type="#_x0000_t13" style="position:absolute;left:0;text-align:left;margin-left:-1.8pt;margin-top:.45pt;width:29.95pt;height:12.65pt;z-index:251698176"/>
        </w:pict>
      </w:r>
      <w:r w:rsidR="00CA7D88" w:rsidRPr="009E652F">
        <w:rPr>
          <w:rFonts w:ascii="Times New Roman" w:hAnsi="Times New Roman" w:cs="Times New Roman"/>
          <w:b/>
          <w:color w:val="4F81BD" w:themeColor="accent1"/>
          <w:sz w:val="28"/>
          <w:szCs w:val="28"/>
          <w:u w:val="single"/>
        </w:rPr>
        <w:t>Case Studies related with Forensic Accounting.</w:t>
      </w:r>
    </w:p>
    <w:p w:rsidR="00C60DEA" w:rsidRPr="00CA7D88" w:rsidRDefault="00C60DEA" w:rsidP="008240D6">
      <w:pPr>
        <w:pStyle w:val="Default"/>
        <w:spacing w:line="276" w:lineRule="auto"/>
        <w:rPr>
          <w:rFonts w:ascii="Times New Roman" w:hAnsi="Times New Roman" w:cs="Times New Roman"/>
          <w:b/>
          <w:sz w:val="28"/>
          <w:szCs w:val="28"/>
          <w:u w:val="single"/>
        </w:rPr>
      </w:pPr>
    </w:p>
    <w:p w:rsidR="00930CAF" w:rsidRDefault="00930CAF" w:rsidP="00CA7D88">
      <w:pPr>
        <w:pStyle w:val="Default"/>
        <w:spacing w:line="276" w:lineRule="auto"/>
        <w:ind w:left="360"/>
        <w:rPr>
          <w:rFonts w:ascii="Times New Roman" w:hAnsi="Times New Roman" w:cs="Times New Roman"/>
          <w:sz w:val="28"/>
          <w:szCs w:val="28"/>
        </w:rPr>
      </w:pPr>
      <w:r>
        <w:rPr>
          <w:rFonts w:ascii="Times New Roman" w:hAnsi="Times New Roman" w:cs="Times New Roman"/>
          <w:sz w:val="28"/>
          <w:szCs w:val="28"/>
        </w:rPr>
        <w:t>Further, the following are some of the case studies of Kessler International forensic accountant Team which is a famous forensic Accounting team world wide, which clearly shows the need for forensic accountant in today’s world:-</w:t>
      </w:r>
    </w:p>
    <w:p w:rsidR="00930CAF" w:rsidRDefault="00930CAF" w:rsidP="008240D6">
      <w:pPr>
        <w:pStyle w:val="Default"/>
        <w:spacing w:line="276" w:lineRule="auto"/>
        <w:rPr>
          <w:rFonts w:ascii="Times New Roman" w:hAnsi="Times New Roman" w:cs="Times New Roman"/>
          <w:sz w:val="28"/>
          <w:szCs w:val="28"/>
        </w:rPr>
      </w:pPr>
    </w:p>
    <w:p w:rsidR="0040774A" w:rsidRDefault="00930CAF" w:rsidP="00930CAF">
      <w:pPr>
        <w:pStyle w:val="Default"/>
        <w:numPr>
          <w:ilvl w:val="0"/>
          <w:numId w:val="8"/>
        </w:numPr>
        <w:spacing w:line="276" w:lineRule="auto"/>
        <w:rPr>
          <w:rFonts w:ascii="Times New Roman" w:hAnsi="Times New Roman" w:cs="Times New Roman"/>
          <w:sz w:val="28"/>
          <w:szCs w:val="28"/>
        </w:rPr>
      </w:pPr>
      <w:r w:rsidRPr="00930CAF">
        <w:rPr>
          <w:rFonts w:ascii="Times New Roman" w:hAnsi="Times New Roman" w:cs="Times New Roman"/>
          <w:sz w:val="28"/>
          <w:szCs w:val="28"/>
        </w:rPr>
        <w:t xml:space="preserve">An investment bank was considering providing finance to a plastic manufacturer overseas. The bank heard rumors of faulty operations and overestimated profits and thought accurate business intelligence could help them make a decision.  The Kessler International forensic accounting team was called in to conduct a general investigation of the plastic manufacturer and determine if the information they provided to the investment bank was truthful. </w:t>
      </w:r>
      <w:r>
        <w:rPr>
          <w:rFonts w:ascii="Times New Roman" w:hAnsi="Times New Roman" w:cs="Times New Roman"/>
          <w:sz w:val="28"/>
          <w:szCs w:val="28"/>
        </w:rPr>
        <w:t>Their</w:t>
      </w:r>
      <w:r w:rsidRPr="00930CAF">
        <w:rPr>
          <w:rFonts w:ascii="Times New Roman" w:hAnsi="Times New Roman" w:cs="Times New Roman"/>
          <w:sz w:val="28"/>
          <w:szCs w:val="28"/>
        </w:rPr>
        <w:t xml:space="preserve"> researchers and investigators scrutinized the company's revenues, their books, and projections to assure they were fair and accurate.  They also assessed the potential risks involved in the deal and provided the investment bank with valuable information to help them make the right decision before it was too late </w:t>
      </w:r>
      <w:r w:rsidRPr="00930CAF">
        <w:rPr>
          <w:rFonts w:ascii="Times New Roman" w:hAnsi="Times New Roman" w:cs="Times New Roman"/>
          <w:sz w:val="28"/>
          <w:szCs w:val="28"/>
        </w:rPr>
        <w:br/>
      </w:r>
      <w:r w:rsidRPr="00930CAF">
        <w:rPr>
          <w:rFonts w:ascii="Times New Roman" w:hAnsi="Times New Roman" w:cs="Times New Roman"/>
          <w:sz w:val="28"/>
          <w:szCs w:val="28"/>
        </w:rPr>
        <w:br/>
      </w:r>
      <w:r w:rsidRPr="00930CAF">
        <w:rPr>
          <w:rFonts w:ascii="Times New Roman" w:hAnsi="Times New Roman" w:cs="Times New Roman"/>
          <w:b/>
          <w:bCs/>
          <w:sz w:val="28"/>
          <w:szCs w:val="28"/>
        </w:rPr>
        <w:t>2</w:t>
      </w:r>
      <w:r w:rsidRPr="00930CAF">
        <w:rPr>
          <w:rFonts w:ascii="Times New Roman" w:hAnsi="Times New Roman" w:cs="Times New Roman"/>
          <w:sz w:val="28"/>
          <w:szCs w:val="28"/>
        </w:rPr>
        <w:t xml:space="preserve">. A Fortune 500 company suspected a new subsidiary was misappropriating funds.  The Kessler International team approached this investigation in stages and began by conducting a surveillance of the plant.  Investigators immediately observed employees stealing large amounts of raw materials.  The next step was to conduct a forensic audit of </w:t>
      </w:r>
      <w:r>
        <w:rPr>
          <w:rFonts w:ascii="Times New Roman" w:hAnsi="Times New Roman" w:cs="Times New Roman"/>
          <w:sz w:val="28"/>
          <w:szCs w:val="28"/>
        </w:rPr>
        <w:t>the plant's business records.  They</w:t>
      </w:r>
      <w:r w:rsidRPr="00930CAF">
        <w:rPr>
          <w:rFonts w:ascii="Times New Roman" w:hAnsi="Times New Roman" w:cs="Times New Roman"/>
          <w:sz w:val="28"/>
          <w:szCs w:val="28"/>
        </w:rPr>
        <w:t xml:space="preserve"> discovered that 75 of the plant's employees were illegal aliens.  Other inconsistencies included three employees who appeared on the payroll as "ghosts" but who were currentl</w:t>
      </w:r>
      <w:r>
        <w:rPr>
          <w:rFonts w:ascii="Times New Roman" w:hAnsi="Times New Roman" w:cs="Times New Roman"/>
          <w:sz w:val="28"/>
          <w:szCs w:val="28"/>
        </w:rPr>
        <w:t>y serving prison sentences.  Their</w:t>
      </w:r>
      <w:r w:rsidRPr="00930CAF">
        <w:rPr>
          <w:rFonts w:ascii="Times New Roman" w:hAnsi="Times New Roman" w:cs="Times New Roman"/>
          <w:sz w:val="28"/>
          <w:szCs w:val="28"/>
        </w:rPr>
        <w:t xml:space="preserve"> accountants also noticed thousands of dollars in checks that were cashed by check cashing services. After receiving this information, the Fortune 500 company took appropriate legal actio</w:t>
      </w:r>
      <w:r>
        <w:rPr>
          <w:rFonts w:ascii="Times New Roman" w:hAnsi="Times New Roman" w:cs="Times New Roman"/>
          <w:sz w:val="28"/>
          <w:szCs w:val="28"/>
        </w:rPr>
        <w:t>n.</w:t>
      </w:r>
    </w:p>
    <w:p w:rsidR="00CA7D88" w:rsidRDefault="00CA7D88" w:rsidP="00CA7D88">
      <w:pPr>
        <w:pStyle w:val="Default"/>
        <w:spacing w:line="276" w:lineRule="auto"/>
        <w:ind w:left="720"/>
        <w:rPr>
          <w:rFonts w:ascii="Times New Roman" w:hAnsi="Times New Roman" w:cs="Times New Roman"/>
          <w:sz w:val="28"/>
          <w:szCs w:val="28"/>
        </w:rPr>
      </w:pPr>
    </w:p>
    <w:p w:rsidR="007818C5" w:rsidRPr="009E652F" w:rsidRDefault="00A03A8B" w:rsidP="007818C5">
      <w:pPr>
        <w:pStyle w:val="Default"/>
        <w:spacing w:line="276" w:lineRule="auto"/>
        <w:ind w:left="720"/>
        <w:rPr>
          <w:rFonts w:ascii="Times New Roman" w:hAnsi="Times New Roman" w:cs="Times New Roman"/>
          <w:b/>
          <w:color w:val="4F81BD" w:themeColor="accent1"/>
          <w:sz w:val="28"/>
          <w:szCs w:val="28"/>
          <w:u w:val="single"/>
        </w:rPr>
      </w:pPr>
      <w:r>
        <w:rPr>
          <w:rFonts w:ascii="Times New Roman" w:hAnsi="Times New Roman" w:cs="Times New Roman"/>
          <w:b/>
          <w:noProof/>
          <w:color w:val="4F81BD" w:themeColor="accent1"/>
          <w:sz w:val="28"/>
          <w:szCs w:val="28"/>
          <w:u w:val="single"/>
        </w:rPr>
        <w:lastRenderedPageBreak/>
        <w:pict>
          <v:shape id="_x0000_s1086" type="#_x0000_t13" style="position:absolute;left:0;text-align:left;margin-left:-.7pt;margin-top:2.15pt;width:29.95pt;height:12.65pt;z-index:251700224"/>
        </w:pict>
      </w:r>
      <w:r w:rsidR="007818C5" w:rsidRPr="009E652F">
        <w:rPr>
          <w:rFonts w:ascii="Times New Roman" w:hAnsi="Times New Roman" w:cs="Times New Roman"/>
          <w:b/>
          <w:color w:val="4F81BD" w:themeColor="accent1"/>
          <w:sz w:val="28"/>
          <w:szCs w:val="28"/>
          <w:u w:val="single"/>
        </w:rPr>
        <w:t>Professional &amp; Personal skills required.</w:t>
      </w:r>
    </w:p>
    <w:p w:rsidR="007818C5" w:rsidRDefault="007818C5" w:rsidP="007818C5">
      <w:pPr>
        <w:pStyle w:val="Default"/>
        <w:spacing w:line="276" w:lineRule="auto"/>
        <w:ind w:left="720"/>
        <w:rPr>
          <w:rFonts w:ascii="Times New Roman" w:hAnsi="Times New Roman" w:cs="Times New Roman"/>
          <w:sz w:val="28"/>
          <w:szCs w:val="28"/>
        </w:rPr>
      </w:pPr>
    </w:p>
    <w:p w:rsidR="007818C5" w:rsidRDefault="007818C5" w:rsidP="007818C5">
      <w:pPr>
        <w:pStyle w:val="Default"/>
        <w:spacing w:line="276" w:lineRule="auto"/>
        <w:ind w:left="720"/>
        <w:rPr>
          <w:rFonts w:ascii="Times New Roman" w:hAnsi="Times New Roman" w:cs="Times New Roman"/>
          <w:sz w:val="28"/>
          <w:szCs w:val="28"/>
        </w:rPr>
      </w:pPr>
      <w:r>
        <w:rPr>
          <w:rFonts w:ascii="Times New Roman" w:hAnsi="Times New Roman" w:cs="Times New Roman"/>
          <w:sz w:val="28"/>
          <w:szCs w:val="28"/>
        </w:rPr>
        <w:t>The major requirements for being a forensic accountant is :</w:t>
      </w:r>
    </w:p>
    <w:p w:rsidR="007818C5" w:rsidRDefault="007818C5" w:rsidP="007818C5">
      <w:pPr>
        <w:pStyle w:val="Default"/>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In-depth knowledge of Accounting, Auditing and law.</w:t>
      </w:r>
    </w:p>
    <w:p w:rsidR="007818C5" w:rsidRDefault="007818C5" w:rsidP="007818C5">
      <w:pPr>
        <w:pStyle w:val="Default"/>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Thorough understanding of fraud schemes.</w:t>
      </w:r>
    </w:p>
    <w:p w:rsidR="007818C5" w:rsidRDefault="007818C5" w:rsidP="007818C5">
      <w:pPr>
        <w:pStyle w:val="Default"/>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Proficiency in computers and knowledge of network systems.</w:t>
      </w:r>
    </w:p>
    <w:p w:rsidR="007818C5" w:rsidRDefault="007818C5" w:rsidP="007818C5">
      <w:pPr>
        <w:pStyle w:val="Default"/>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Command over civil law and criminal laws.</w:t>
      </w:r>
    </w:p>
    <w:p w:rsidR="007818C5" w:rsidRDefault="007818C5" w:rsidP="007818C5">
      <w:pPr>
        <w:pStyle w:val="Default"/>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Creative thinking and ability to analyse the data.</w:t>
      </w:r>
    </w:p>
    <w:p w:rsidR="007818C5" w:rsidRDefault="007818C5" w:rsidP="007818C5">
      <w:pPr>
        <w:pStyle w:val="Default"/>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Good Communication skills.</w:t>
      </w:r>
    </w:p>
    <w:p w:rsidR="007818C5" w:rsidRDefault="007818C5" w:rsidP="007818C5">
      <w:pPr>
        <w:pStyle w:val="Default"/>
        <w:spacing w:line="276" w:lineRule="auto"/>
        <w:ind w:left="720"/>
        <w:rPr>
          <w:rFonts w:ascii="Times New Roman" w:hAnsi="Times New Roman" w:cs="Times New Roman"/>
          <w:sz w:val="28"/>
          <w:szCs w:val="28"/>
        </w:rPr>
      </w:pPr>
    </w:p>
    <w:p w:rsidR="00930CAF" w:rsidRPr="009E652F" w:rsidRDefault="00A03A8B" w:rsidP="00930CAF">
      <w:pPr>
        <w:pStyle w:val="Default"/>
        <w:spacing w:line="276" w:lineRule="auto"/>
        <w:ind w:left="720"/>
        <w:rPr>
          <w:rFonts w:ascii="Times New Roman" w:hAnsi="Times New Roman" w:cs="Times New Roman"/>
          <w:b/>
          <w:color w:val="4F81BD" w:themeColor="accent1"/>
          <w:sz w:val="28"/>
          <w:szCs w:val="28"/>
          <w:u w:val="single"/>
        </w:rPr>
      </w:pPr>
      <w:r w:rsidRPr="00A03A8B">
        <w:rPr>
          <w:rFonts w:ascii="Times New Roman" w:hAnsi="Times New Roman" w:cs="Times New Roman"/>
          <w:noProof/>
          <w:color w:val="4F81BD" w:themeColor="accent1"/>
          <w:sz w:val="28"/>
          <w:szCs w:val="28"/>
        </w:rPr>
        <w:pict>
          <v:shape id="_x0000_s1085" type="#_x0000_t13" style="position:absolute;left:0;text-align:left;margin-left:3.9pt;margin-top:1.45pt;width:29.95pt;height:12.65pt;z-index:251699200"/>
        </w:pict>
      </w:r>
      <w:r w:rsidR="00CA7D88" w:rsidRPr="009E652F">
        <w:rPr>
          <w:rFonts w:ascii="Times New Roman" w:hAnsi="Times New Roman" w:cs="Times New Roman"/>
          <w:b/>
          <w:color w:val="4F81BD" w:themeColor="accent1"/>
          <w:sz w:val="28"/>
          <w:szCs w:val="28"/>
          <w:u w:val="single"/>
        </w:rPr>
        <w:t>Conclusion</w:t>
      </w:r>
    </w:p>
    <w:p w:rsidR="00CA7D88" w:rsidRPr="00CA7D88" w:rsidRDefault="00CA7D88" w:rsidP="00930CAF">
      <w:pPr>
        <w:pStyle w:val="Default"/>
        <w:spacing w:line="276" w:lineRule="auto"/>
        <w:ind w:left="720"/>
        <w:rPr>
          <w:rFonts w:ascii="Times New Roman" w:hAnsi="Times New Roman" w:cs="Times New Roman"/>
          <w:b/>
          <w:sz w:val="28"/>
          <w:szCs w:val="28"/>
          <w:u w:val="single"/>
        </w:rPr>
      </w:pPr>
    </w:p>
    <w:p w:rsidR="00B01C62" w:rsidRDefault="00930CAF" w:rsidP="006772A0">
      <w:pPr>
        <w:pStyle w:val="Default"/>
        <w:spacing w:line="276" w:lineRule="auto"/>
        <w:ind w:left="720"/>
        <w:rPr>
          <w:rFonts w:ascii="Times New Roman" w:hAnsi="Times New Roman" w:cs="Times New Roman"/>
          <w:sz w:val="28"/>
          <w:szCs w:val="28"/>
        </w:rPr>
      </w:pPr>
      <w:r>
        <w:rPr>
          <w:rFonts w:ascii="Times New Roman" w:hAnsi="Times New Roman" w:cs="Times New Roman"/>
          <w:sz w:val="28"/>
          <w:szCs w:val="28"/>
        </w:rPr>
        <w:t>Thus, we can say forensic accounting services are at great demand and rendered at premium in current context of business and increasing fraud and litigation. According to Accounting today, 40 of every 100 U.S accounting firms are expanding their forensic and fraud service accounting. If this is the case in U.S, we can very well access its need in India’s future</w:t>
      </w:r>
      <w:r w:rsidR="004A010E">
        <w:rPr>
          <w:rFonts w:ascii="Times New Roman" w:hAnsi="Times New Roman" w:cs="Times New Roman"/>
          <w:sz w:val="28"/>
          <w:szCs w:val="28"/>
        </w:rPr>
        <w:t xml:space="preserve">. </w:t>
      </w:r>
    </w:p>
    <w:p w:rsidR="00B01C62" w:rsidRDefault="00B01C62" w:rsidP="008240D6">
      <w:pPr>
        <w:pStyle w:val="Default"/>
        <w:spacing w:line="276" w:lineRule="auto"/>
        <w:rPr>
          <w:rFonts w:ascii="Times New Roman" w:hAnsi="Times New Roman" w:cs="Times New Roman"/>
          <w:sz w:val="28"/>
          <w:szCs w:val="28"/>
        </w:rPr>
      </w:pPr>
    </w:p>
    <w:p w:rsidR="00B01C62" w:rsidRDefault="00B01C62" w:rsidP="008240D6">
      <w:pPr>
        <w:pStyle w:val="Default"/>
        <w:spacing w:line="276" w:lineRule="auto"/>
        <w:rPr>
          <w:rFonts w:ascii="Times New Roman" w:hAnsi="Times New Roman" w:cs="Times New Roman"/>
          <w:sz w:val="28"/>
          <w:szCs w:val="28"/>
        </w:rPr>
      </w:pPr>
    </w:p>
    <w:sectPr w:rsidR="00B01C62" w:rsidSect="006772A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FAB" w:rsidRDefault="00242FAB" w:rsidP="001339D8">
      <w:pPr>
        <w:spacing w:after="0" w:line="240" w:lineRule="auto"/>
      </w:pPr>
      <w:r>
        <w:separator/>
      </w:r>
    </w:p>
  </w:endnote>
  <w:endnote w:type="continuationSeparator" w:id="1">
    <w:p w:rsidR="00242FAB" w:rsidRDefault="00242FAB" w:rsidP="00133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FAB" w:rsidRDefault="00242FAB" w:rsidP="001339D8">
      <w:pPr>
        <w:spacing w:after="0" w:line="240" w:lineRule="auto"/>
      </w:pPr>
      <w:r>
        <w:separator/>
      </w:r>
    </w:p>
  </w:footnote>
  <w:footnote w:type="continuationSeparator" w:id="1">
    <w:p w:rsidR="00242FAB" w:rsidRDefault="00242FAB" w:rsidP="001339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1365"/>
    <w:multiLevelType w:val="hybridMultilevel"/>
    <w:tmpl w:val="97F2CA3E"/>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
    <w:nsid w:val="0DDB450B"/>
    <w:multiLevelType w:val="hybridMultilevel"/>
    <w:tmpl w:val="D71E56B0"/>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14A07C87"/>
    <w:multiLevelType w:val="hybridMultilevel"/>
    <w:tmpl w:val="3AF2CA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445684"/>
    <w:multiLevelType w:val="hybridMultilevel"/>
    <w:tmpl w:val="4CAA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E5B1A"/>
    <w:multiLevelType w:val="hybridMultilevel"/>
    <w:tmpl w:val="88E2AB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444413B"/>
    <w:multiLevelType w:val="hybridMultilevel"/>
    <w:tmpl w:val="2ED88FC4"/>
    <w:lvl w:ilvl="0" w:tplc="302EADDA">
      <w:start w:val="1"/>
      <w:numFmt w:val="decimal"/>
      <w:lvlText w:val="%1."/>
      <w:lvlJc w:val="left"/>
      <w:pPr>
        <w:ind w:left="778" w:hanging="360"/>
      </w:pPr>
      <w:rPr>
        <w:rFont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375D3725"/>
    <w:multiLevelType w:val="hybridMultilevel"/>
    <w:tmpl w:val="776C0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682C08"/>
    <w:multiLevelType w:val="hybridMultilevel"/>
    <w:tmpl w:val="BDEC87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B45185F"/>
    <w:multiLevelType w:val="hybridMultilevel"/>
    <w:tmpl w:val="549C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7F6333"/>
    <w:multiLevelType w:val="hybridMultilevel"/>
    <w:tmpl w:val="EC18FAF6"/>
    <w:lvl w:ilvl="0" w:tplc="87CAEA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291EE4"/>
    <w:multiLevelType w:val="hybridMultilevel"/>
    <w:tmpl w:val="A14A2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7B0F2A"/>
    <w:multiLevelType w:val="hybridMultilevel"/>
    <w:tmpl w:val="D9029A54"/>
    <w:lvl w:ilvl="0" w:tplc="B922FD2C">
      <w:start w:val="1"/>
      <w:numFmt w:val="decimal"/>
      <w:lvlText w:val="%1."/>
      <w:lvlJc w:val="left"/>
      <w:pPr>
        <w:ind w:left="720" w:hanging="360"/>
      </w:pPr>
      <w:rPr>
        <w:rFonts w:ascii="Calibri" w:hAnsi="Calibri"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3C52E3"/>
    <w:multiLevelType w:val="hybridMultilevel"/>
    <w:tmpl w:val="4CA0E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736EE"/>
    <w:multiLevelType w:val="hybridMultilevel"/>
    <w:tmpl w:val="137282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D711C16"/>
    <w:multiLevelType w:val="hybridMultilevel"/>
    <w:tmpl w:val="50FC36D0"/>
    <w:lvl w:ilvl="0" w:tplc="B922FD2C">
      <w:start w:val="1"/>
      <w:numFmt w:val="decimal"/>
      <w:lvlText w:val="%1."/>
      <w:lvlJc w:val="left"/>
      <w:pPr>
        <w:ind w:left="720" w:hanging="360"/>
      </w:pPr>
      <w:rPr>
        <w:rFonts w:ascii="Calibri" w:hAnsi="Calibri"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6"/>
  </w:num>
  <w:num w:numId="4">
    <w:abstractNumId w:val="2"/>
  </w:num>
  <w:num w:numId="5">
    <w:abstractNumId w:val="9"/>
  </w:num>
  <w:num w:numId="6">
    <w:abstractNumId w:val="1"/>
  </w:num>
  <w:num w:numId="7">
    <w:abstractNumId w:val="10"/>
  </w:num>
  <w:num w:numId="8">
    <w:abstractNumId w:val="14"/>
  </w:num>
  <w:num w:numId="9">
    <w:abstractNumId w:val="11"/>
  </w:num>
  <w:num w:numId="10">
    <w:abstractNumId w:val="13"/>
  </w:num>
  <w:num w:numId="11">
    <w:abstractNumId w:val="3"/>
  </w:num>
  <w:num w:numId="12">
    <w:abstractNumId w:val="5"/>
  </w:num>
  <w:num w:numId="13">
    <w:abstractNumId w:val="4"/>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footnotePr>
    <w:footnote w:id="0"/>
    <w:footnote w:id="1"/>
  </w:footnotePr>
  <w:endnotePr>
    <w:endnote w:id="0"/>
    <w:endnote w:id="1"/>
  </w:endnotePr>
  <w:compat/>
  <w:rsids>
    <w:rsidRoot w:val="00A82938"/>
    <w:rsid w:val="000041F2"/>
    <w:rsid w:val="00056401"/>
    <w:rsid w:val="0005698E"/>
    <w:rsid w:val="00072948"/>
    <w:rsid w:val="001339D8"/>
    <w:rsid w:val="0013683B"/>
    <w:rsid w:val="00144C76"/>
    <w:rsid w:val="00220747"/>
    <w:rsid w:val="00242FAB"/>
    <w:rsid w:val="00297231"/>
    <w:rsid w:val="002B733E"/>
    <w:rsid w:val="002B7627"/>
    <w:rsid w:val="00390CD9"/>
    <w:rsid w:val="00397736"/>
    <w:rsid w:val="00397E1C"/>
    <w:rsid w:val="003B6881"/>
    <w:rsid w:val="0040774A"/>
    <w:rsid w:val="00446ED0"/>
    <w:rsid w:val="004A010E"/>
    <w:rsid w:val="004C493B"/>
    <w:rsid w:val="00525F8E"/>
    <w:rsid w:val="00530843"/>
    <w:rsid w:val="005D6EA8"/>
    <w:rsid w:val="005E1DE1"/>
    <w:rsid w:val="0063128F"/>
    <w:rsid w:val="006421FE"/>
    <w:rsid w:val="00672C1B"/>
    <w:rsid w:val="006772A0"/>
    <w:rsid w:val="006D0473"/>
    <w:rsid w:val="006D7EDD"/>
    <w:rsid w:val="0071149F"/>
    <w:rsid w:val="007818C5"/>
    <w:rsid w:val="00790DA1"/>
    <w:rsid w:val="008010BD"/>
    <w:rsid w:val="008240D6"/>
    <w:rsid w:val="008B051E"/>
    <w:rsid w:val="00914297"/>
    <w:rsid w:val="00930CAF"/>
    <w:rsid w:val="00931756"/>
    <w:rsid w:val="00963DE2"/>
    <w:rsid w:val="009E652F"/>
    <w:rsid w:val="00A03A8B"/>
    <w:rsid w:val="00A27543"/>
    <w:rsid w:val="00A82938"/>
    <w:rsid w:val="00B01C62"/>
    <w:rsid w:val="00B1240B"/>
    <w:rsid w:val="00B755A1"/>
    <w:rsid w:val="00BA0556"/>
    <w:rsid w:val="00BE7B51"/>
    <w:rsid w:val="00C35342"/>
    <w:rsid w:val="00C60DEA"/>
    <w:rsid w:val="00CA7D88"/>
    <w:rsid w:val="00CC5908"/>
    <w:rsid w:val="00CD0E13"/>
    <w:rsid w:val="00D875C3"/>
    <w:rsid w:val="00DA57E1"/>
    <w:rsid w:val="00E73903"/>
    <w:rsid w:val="00EE631D"/>
    <w:rsid w:val="00F379A1"/>
    <w:rsid w:val="00F65FBC"/>
    <w:rsid w:val="00F825A8"/>
    <w:rsid w:val="00FB469E"/>
    <w:rsid w:val="00FE3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665]"/>
    </o:shapedefaults>
    <o:shapelayout v:ext="edit">
      <o:idmap v:ext="edit" data="1"/>
      <o:rules v:ext="edit">
        <o:r id="V:Rule8" type="connector" idref="#_x0000_s1068"/>
        <o:r id="V:Rule9" type="connector" idref="#_x0000_s1073"/>
        <o:r id="V:Rule10" type="connector" idref="#_x0000_s1070"/>
        <o:r id="V:Rule11" type="connector" idref="#_x0000_s1081"/>
        <o:r id="V:Rule12" type="connector" idref="#_x0000_s1069"/>
        <o:r id="V:Rule13" type="connector" idref="#_x0000_s1071"/>
        <o:r id="V:Rule14"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E1"/>
  </w:style>
  <w:style w:type="paragraph" w:styleId="Heading1">
    <w:name w:val="heading 1"/>
    <w:basedOn w:val="Normal"/>
    <w:next w:val="Normal"/>
    <w:link w:val="Heading1Char"/>
    <w:uiPriority w:val="9"/>
    <w:qFormat/>
    <w:rsid w:val="00EE63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73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60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DEA"/>
    <w:rPr>
      <w:rFonts w:ascii="Tahoma" w:hAnsi="Tahoma" w:cs="Tahoma"/>
      <w:sz w:val="16"/>
      <w:szCs w:val="16"/>
    </w:rPr>
  </w:style>
  <w:style w:type="paragraph" w:styleId="ListParagraph">
    <w:name w:val="List Paragraph"/>
    <w:basedOn w:val="Normal"/>
    <w:uiPriority w:val="34"/>
    <w:qFormat/>
    <w:rsid w:val="008240D6"/>
    <w:pPr>
      <w:ind w:left="720"/>
      <w:contextualSpacing/>
    </w:pPr>
  </w:style>
  <w:style w:type="paragraph" w:styleId="Header">
    <w:name w:val="header"/>
    <w:basedOn w:val="Normal"/>
    <w:link w:val="HeaderChar"/>
    <w:uiPriority w:val="99"/>
    <w:semiHidden/>
    <w:unhideWhenUsed/>
    <w:rsid w:val="001339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9D8"/>
  </w:style>
  <w:style w:type="paragraph" w:styleId="Footer">
    <w:name w:val="footer"/>
    <w:basedOn w:val="Normal"/>
    <w:link w:val="FooterChar"/>
    <w:uiPriority w:val="99"/>
    <w:semiHidden/>
    <w:unhideWhenUsed/>
    <w:rsid w:val="001339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39D8"/>
  </w:style>
  <w:style w:type="character" w:customStyle="1" w:styleId="Heading1Char">
    <w:name w:val="Heading 1 Char"/>
    <w:basedOn w:val="DefaultParagraphFont"/>
    <w:link w:val="Heading1"/>
    <w:uiPriority w:val="9"/>
    <w:rsid w:val="00EE63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01C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Personal</cp:lastModifiedBy>
  <cp:revision>2</cp:revision>
  <dcterms:created xsi:type="dcterms:W3CDTF">2017-02-23T10:10:00Z</dcterms:created>
  <dcterms:modified xsi:type="dcterms:W3CDTF">2017-02-23T10:10:00Z</dcterms:modified>
</cp:coreProperties>
</file>